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5" w:rsidRDefault="00B62B05" w:rsidP="00CA707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СВОБОДНАЯ ДЕЯТЕЛЬНОСТЬ</w:t>
      </w:r>
    </w:p>
    <w:p w:rsidR="00B62B05" w:rsidRDefault="00EE7DAF" w:rsidP="00CA707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A707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EE7DAF" w:rsidRPr="00B62B05" w:rsidRDefault="00EE7DAF" w:rsidP="00CA707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2B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«Мы реки, моря и океаны в обиду не дадим?»</w:t>
      </w:r>
    </w:p>
    <w:p w:rsidR="00CA7078" w:rsidRPr="00B62B05" w:rsidRDefault="00CA7078" w:rsidP="00CA707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1"/>
        <w:tblW w:w="10193" w:type="dxa"/>
        <w:tblInd w:w="250" w:type="dxa"/>
        <w:tblLayout w:type="fixed"/>
        <w:tblLook w:val="04A0"/>
      </w:tblPr>
      <w:tblGrid>
        <w:gridCol w:w="4820"/>
        <w:gridCol w:w="5373"/>
      </w:tblGrid>
      <w:tr w:rsidR="00B62B05" w:rsidRPr="00074CFE" w:rsidTr="00B62B05">
        <w:trPr>
          <w:trHeight w:val="206"/>
        </w:trPr>
        <w:tc>
          <w:tcPr>
            <w:tcW w:w="4820" w:type="dxa"/>
          </w:tcPr>
          <w:p w:rsidR="00B62B05" w:rsidRPr="00074CFE" w:rsidRDefault="00B62B05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73" w:type="dxa"/>
          </w:tcPr>
          <w:p w:rsidR="00B62B05" w:rsidRPr="00074CFE" w:rsidRDefault="00B62B05" w:rsidP="0092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деятельность</w:t>
            </w:r>
          </w:p>
        </w:tc>
      </w:tr>
      <w:tr w:rsidR="00B62B05" w:rsidRPr="00074CFE" w:rsidTr="00B62B05">
        <w:trPr>
          <w:trHeight w:val="9117"/>
        </w:trPr>
        <w:tc>
          <w:tcPr>
            <w:tcW w:w="4820" w:type="dxa"/>
          </w:tcPr>
          <w:p w:rsidR="00B62B05" w:rsidRDefault="00B62B05" w:rsidP="00B62B05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DB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 w:rsidRPr="009665DB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погодой. Цель: </w:t>
            </w:r>
            <w:r w:rsidRPr="00BF0BD2">
              <w:rPr>
                <w:rFonts w:ascii="Times New Roman" w:hAnsi="Times New Roman"/>
                <w:sz w:val="24"/>
                <w:szCs w:val="24"/>
              </w:rPr>
              <w:t>закреплять привычку у детей к наблюдению метеорологических явлений (солнечный или пасмурный день, какой ветер и т.д.),</w:t>
            </w:r>
          </w:p>
          <w:p w:rsidR="00B62B05" w:rsidRDefault="00B62B05" w:rsidP="00B62B05">
            <w:pPr>
              <w:framePr w:hSpace="180" w:wrap="around" w:vAnchor="text" w:hAnchor="margin" w:x="-152" w:y="13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665DB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7D1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«Рыбак и рыбки».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Цель</w:t>
            </w:r>
            <w:r w:rsidRPr="00EB5D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 совершенствовать прыжки, развивать ловкость и выносливость.</w:t>
            </w:r>
          </w:p>
          <w:p w:rsidR="00B62B05" w:rsidRDefault="00B62B05" w:rsidP="00B62B05">
            <w:pPr>
              <w:framePr w:hSpace="180" w:wrap="around" w:vAnchor="text" w:hAnchor="margin" w:x="-152" w:y="13"/>
              <w:shd w:val="clear" w:color="auto" w:fill="FFFFFF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https://www.maam.ru/detskijsad/podvizhnaja-igra-rybaki-i-rybki.html</w:t>
              </w:r>
            </w:hyperlink>
          </w:p>
          <w:p w:rsidR="00B62B05" w:rsidRDefault="00B62B05" w:rsidP="00B62B05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Наблюдение: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 ветра. Цель</w:t>
            </w:r>
            <w:r w:rsidRPr="00EB5D35">
              <w:rPr>
                <w:rFonts w:ascii="Times New Roman" w:hAnsi="Times New Roman"/>
                <w:sz w:val="24"/>
                <w:szCs w:val="24"/>
              </w:rPr>
              <w:t>: организовать 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людение, помочь увидеть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</w:t>
            </w:r>
            <w:r w:rsidRPr="00EB5D35">
              <w:rPr>
                <w:rFonts w:ascii="Times New Roman" w:hAnsi="Times New Roman"/>
                <w:sz w:val="24"/>
                <w:szCs w:val="24"/>
              </w:rPr>
              <w:t>ухарактеристиками</w:t>
            </w:r>
            <w:proofErr w:type="spellEnd"/>
            <w:r w:rsidRPr="00EB5D35">
              <w:rPr>
                <w:rFonts w:ascii="Times New Roman" w:hAnsi="Times New Roman"/>
                <w:sz w:val="24"/>
                <w:szCs w:val="24"/>
              </w:rPr>
              <w:t xml:space="preserve"> ветра и различными природными явлениями.</w:t>
            </w:r>
          </w:p>
          <w:p w:rsidR="00B62B05" w:rsidRDefault="00B62B05" w:rsidP="00B62B05">
            <w:pPr>
              <w:pStyle w:val="a5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https://www.maam.ru/detskijsad/nablyudenie-za-vetrom-v-starshei-grupe.html</w:t>
              </w:r>
            </w:hyperlink>
          </w:p>
          <w:p w:rsidR="00B62B05" w:rsidRDefault="00B62B05" w:rsidP="00B62B05">
            <w:pPr>
              <w:ind w:firstLine="74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74CFE">
              <w:rPr>
                <w:rFonts w:ascii="Times New Roman" w:hAnsi="Times New Roman"/>
                <w:b/>
                <w:sz w:val="24"/>
                <w:szCs w:val="20"/>
              </w:rPr>
              <w:t xml:space="preserve">Наблюдение </w:t>
            </w:r>
            <w:r w:rsidRPr="00A264A9">
              <w:rPr>
                <w:rFonts w:ascii="Times New Roman" w:hAnsi="Times New Roman"/>
                <w:sz w:val="24"/>
                <w:szCs w:val="20"/>
              </w:rPr>
              <w:t>за летним дождем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Pr="00A264A9">
              <w:rPr>
                <w:rFonts w:ascii="Times New Roman" w:hAnsi="Times New Roman"/>
                <w:sz w:val="24"/>
                <w:szCs w:val="20"/>
              </w:rPr>
              <w:t>Цель: закрепить летние сезонные признаки, перемены, происходящие в неживой природе</w:t>
            </w:r>
            <w:r w:rsidRPr="00A264A9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</w:p>
          <w:p w:rsidR="00B62B05" w:rsidRDefault="00B62B05" w:rsidP="00B62B05">
            <w:pPr>
              <w:ind w:firstLine="743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hyperlink r:id="rId6" w:history="1">
              <w:r w:rsidRPr="00AD0115">
                <w:rPr>
                  <w:rStyle w:val="a4"/>
                  <w:rFonts w:ascii="Times New Roman" w:hAnsi="Times New Roman"/>
                  <w:b/>
                  <w:sz w:val="24"/>
                  <w:szCs w:val="20"/>
                </w:rPr>
                <w:t>https://alegri.ru/kopilka-pedagoga/vospitateljam-detskogo-sada/progulka-nablyudenie-za-dozhdem-starshaja-grupa.html</w:t>
              </w:r>
            </w:hyperlink>
          </w:p>
          <w:p w:rsidR="00622C1F" w:rsidRDefault="00622C1F" w:rsidP="00622C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DF09A0">
              <w:rPr>
                <w:rFonts w:ascii="Times New Roman" w:hAnsi="Times New Roman" w:cs="Times New Roman"/>
                <w:sz w:val="24"/>
                <w:szCs w:val="24"/>
              </w:rPr>
              <w:t>: за небом и облаками</w:t>
            </w:r>
          </w:p>
          <w:p w:rsidR="00622C1F" w:rsidRDefault="00622C1F" w:rsidP="0062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A0">
              <w:rPr>
                <w:rFonts w:ascii="Times New Roman" w:hAnsi="Times New Roman" w:cs="Times New Roman"/>
                <w:sz w:val="24"/>
                <w:szCs w:val="24"/>
              </w:rPr>
              <w:t>.Цель: разобрать понятие «облако», зависимость погоды от наличия облаков. Развивать наблюдательность, внимание, умение отвечать на вопросы грамматически правильными предложениями.</w:t>
            </w:r>
          </w:p>
          <w:p w:rsidR="00622C1F" w:rsidRDefault="00622C1F" w:rsidP="00622C1F">
            <w:pPr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45788C">
                <w:rPr>
                  <w:rStyle w:val="a4"/>
                  <w:rFonts w:ascii="Times New Roman" w:hAnsi="Times New Roman"/>
                  <w:sz w:val="24"/>
                </w:rPr>
                <w:t>https://nsportal.ru/detskiy-sad/raznoe/2018/06/18/kartoteka-progulok-leto</w:t>
              </w:r>
            </w:hyperlink>
          </w:p>
          <w:p w:rsidR="00622C1F" w:rsidRDefault="00622C1F" w:rsidP="00622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05" w:rsidRPr="00074CFE" w:rsidRDefault="00B62B05" w:rsidP="00B62B05">
            <w:pPr>
              <w:pStyle w:val="rtejustify"/>
              <w:spacing w:after="0"/>
              <w:jc w:val="both"/>
            </w:pPr>
          </w:p>
        </w:tc>
        <w:tc>
          <w:tcPr>
            <w:tcW w:w="5373" w:type="dxa"/>
          </w:tcPr>
          <w:p w:rsidR="00B62B05" w:rsidRDefault="00B62B05" w:rsidP="00B62B05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DD0D1F">
              <w:rPr>
                <w:rFonts w:ascii="Times New Roman" w:hAnsi="Times New Roman" w:cs="Times New Roman"/>
                <w:sz w:val="24"/>
                <w:szCs w:val="24"/>
              </w:rPr>
              <w:t xml:space="preserve">Г. Косова «Азбука подводного мира».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D0D1F">
              <w:rPr>
                <w:rFonts w:ascii="Times New Roman" w:hAnsi="Times New Roman" w:cs="Times New Roman"/>
                <w:sz w:val="24"/>
                <w:szCs w:val="24"/>
              </w:rPr>
              <w:t>: познакомить с новым произведением, предложить определить смысл произведения, побеседовать по содержанию.</w:t>
            </w:r>
          </w:p>
          <w:p w:rsidR="00B62B05" w:rsidRDefault="00B62B05" w:rsidP="00B62B05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https://stihi.ru/2011/10/02/6736</w:t>
              </w:r>
            </w:hyperlink>
          </w:p>
          <w:p w:rsidR="00B62B05" w:rsidRPr="00C15AD2" w:rsidRDefault="00B62B05" w:rsidP="00B62B05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2C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Ситуативный разговор</w:t>
            </w:r>
            <w:r w:rsidRPr="00712C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«Что я знаю о том, как беречь воду». Цель: формирование представлений о здоровье, его ценности, полезных привычках, укрепляющих здоровье, о мерах профилактики и охраны здоровья.</w:t>
            </w:r>
          </w:p>
          <w:p w:rsidR="00B62B05" w:rsidRDefault="00B62B05" w:rsidP="00622C1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Разучивание:</w:t>
            </w:r>
            <w:r w:rsidRPr="00D46D2B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D46D2B">
              <w:rPr>
                <w:rFonts w:ascii="Times New Roman" w:hAnsi="Times New Roman" w:cs="Times New Roman"/>
                <w:sz w:val="24"/>
                <w:szCs w:val="24"/>
              </w:rPr>
              <w:t>Чеповецкий</w:t>
            </w:r>
            <w:proofErr w:type="spellEnd"/>
            <w:r w:rsidRPr="00D46D2B">
              <w:rPr>
                <w:rFonts w:ascii="Times New Roman" w:hAnsi="Times New Roman" w:cs="Times New Roman"/>
                <w:sz w:val="24"/>
                <w:szCs w:val="24"/>
              </w:rPr>
              <w:t xml:space="preserve"> «В тихой речке».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с</w:t>
            </w:r>
            <w:r w:rsidRPr="00D46D2B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рассказывания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http://trumpumpum.ru/autors/chepovetskiy-efim/v-tihoy-rechke.html</w:t>
              </w:r>
            </w:hyperlink>
          </w:p>
          <w:p w:rsidR="00622C1F" w:rsidRDefault="00B62B05" w:rsidP="00622C1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разговор. «Для чего людям моря, реки?».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учить детей рассуждать, выдвигать гипотезы.</w:t>
            </w:r>
          </w:p>
          <w:p w:rsidR="00622C1F" w:rsidRPr="00622C1F" w:rsidRDefault="00B62B05" w:rsidP="00622C1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b/>
                <w:sz w:val="24"/>
                <w:szCs w:val="24"/>
              </w:rPr>
              <w:t>Скороговорка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Краб крабу сделал грабли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умение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слова.</w:t>
            </w:r>
            <w:r w:rsidR="00622C1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22C1F" w:rsidRPr="00DD0D1F">
              <w:rPr>
                <w:rFonts w:ascii="Times New Roman" w:hAnsi="Times New Roman"/>
                <w:sz w:val="24"/>
                <w:szCs w:val="24"/>
              </w:rPr>
              <w:t>лушание в аудиозаписи</w:t>
            </w:r>
            <w:r w:rsidR="00622C1F">
              <w:rPr>
                <w:rFonts w:ascii="Times New Roman" w:hAnsi="Times New Roman"/>
                <w:sz w:val="24"/>
                <w:szCs w:val="24"/>
              </w:rPr>
              <w:t xml:space="preserve"> произведения Х.К. Андерсена «Русалочка». Цель:</w:t>
            </w:r>
            <w:r w:rsidR="00622C1F" w:rsidRPr="00DD0D1F">
              <w:rPr>
                <w:rFonts w:ascii="Times New Roman" w:hAnsi="Times New Roman"/>
                <w:sz w:val="24"/>
                <w:szCs w:val="24"/>
              </w:rPr>
              <w:t xml:space="preserve"> воспитывать умение слушать, не мешая другим, понимать содержание произведения, отвечать на поставленные вопросы.</w:t>
            </w:r>
          </w:p>
          <w:p w:rsidR="00622C1F" w:rsidRDefault="00622C1F" w:rsidP="00622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D011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https://deti-online.com/audioskazki/skazki-andersena-mp3/rusalochka/</w:t>
              </w:r>
            </w:hyperlink>
          </w:p>
          <w:p w:rsidR="00622C1F" w:rsidRPr="006A6F8C" w:rsidRDefault="00622C1F" w:rsidP="00622C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FE">
              <w:rPr>
                <w:rFonts w:ascii="Times New Roman" w:hAnsi="Times New Roman" w:cs="Times New Roman"/>
                <w:b/>
                <w:sz w:val="24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D750D">
              <w:rPr>
                <w:rFonts w:ascii="Times New Roman" w:hAnsi="Times New Roman" w:cs="Times New Roman"/>
                <w:sz w:val="24"/>
                <w:szCs w:val="28"/>
              </w:rPr>
              <w:t>видеофильма «Как человек охраняет природу». Цель: формировать представления о том, как люди заботятся о природе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2C1F" w:rsidRDefault="00622C1F" w:rsidP="00622C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01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https://www.youtube.com/watch?v=-FRHixI7hik</w:t>
              </w:r>
            </w:hyperlink>
          </w:p>
          <w:p w:rsidR="00622C1F" w:rsidRDefault="00622C1F" w:rsidP="00622C1F">
            <w:pPr>
              <w:spacing w:line="259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9447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https://vk.com/doc144161475_536344639?hash=8b6ffb962d16d24007&amp;dl=1ef0e8a1a8c567e631</w:t>
              </w:r>
            </w:hyperlink>
          </w:p>
          <w:p w:rsidR="00622C1F" w:rsidRPr="006D3CDB" w:rsidRDefault="00622C1F" w:rsidP="00622C1F">
            <w:pPr>
              <w:ind w:firstLine="6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беседа </w:t>
            </w:r>
            <w:r w:rsidRPr="006D3CD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Водоемы, обитатели водоемов, рыбы (викторина). Цель: закрепить знания о водоемах и их обитателях.</w:t>
            </w:r>
          </w:p>
          <w:p w:rsidR="00B62B05" w:rsidRPr="00074CFE" w:rsidRDefault="00622C1F" w:rsidP="00622C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67A4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https://nsportal.ru/detskiy-sad/okruzhayushchiy-mir/2016/02/06/itogovaya-beseda-po-teme-vodoemy-obitateli-vodoemov-ryby</w:t>
              </w:r>
            </w:hyperlink>
          </w:p>
        </w:tc>
      </w:tr>
    </w:tbl>
    <w:p w:rsidR="00EE7DAF" w:rsidRDefault="00EE7DAF" w:rsidP="00EE7DAF"/>
    <w:p w:rsidR="00EE7DAF" w:rsidRPr="00EE7DAF" w:rsidRDefault="00EE7DAF" w:rsidP="00EE7DAF">
      <w:pPr>
        <w:rPr>
          <w:rFonts w:ascii="Times New Roman" w:hAnsi="Times New Roman" w:cs="Times New Roman"/>
        </w:rPr>
      </w:pPr>
    </w:p>
    <w:sectPr w:rsidR="00EE7DAF" w:rsidRPr="00EE7DAF" w:rsidSect="00B62B05">
      <w:pgSz w:w="11906" w:h="16838"/>
      <w:pgMar w:top="536" w:right="568" w:bottom="709" w:left="709" w:header="708" w:footer="708" w:gutter="0"/>
      <w:pgBorders w:offsetFrom="page">
        <w:top w:val="people" w:sz="20" w:space="10" w:color="auto"/>
        <w:left w:val="people" w:sz="20" w:space="10" w:color="auto"/>
        <w:bottom w:val="people" w:sz="20" w:space="10" w:color="auto"/>
        <w:right w:val="people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9BE"/>
    <w:rsid w:val="0004317E"/>
    <w:rsid w:val="0006773A"/>
    <w:rsid w:val="00192597"/>
    <w:rsid w:val="0028103E"/>
    <w:rsid w:val="00290969"/>
    <w:rsid w:val="00331932"/>
    <w:rsid w:val="003E4766"/>
    <w:rsid w:val="0046390A"/>
    <w:rsid w:val="004702AB"/>
    <w:rsid w:val="00473755"/>
    <w:rsid w:val="004F234E"/>
    <w:rsid w:val="00570C69"/>
    <w:rsid w:val="00577481"/>
    <w:rsid w:val="0059678F"/>
    <w:rsid w:val="005D5E3F"/>
    <w:rsid w:val="00622C1F"/>
    <w:rsid w:val="006D3CDB"/>
    <w:rsid w:val="00712C77"/>
    <w:rsid w:val="007327BB"/>
    <w:rsid w:val="00760850"/>
    <w:rsid w:val="007D1C44"/>
    <w:rsid w:val="008D646C"/>
    <w:rsid w:val="00A264A9"/>
    <w:rsid w:val="00AF29BE"/>
    <w:rsid w:val="00B02D00"/>
    <w:rsid w:val="00B62B05"/>
    <w:rsid w:val="00B94470"/>
    <w:rsid w:val="00BF0BD2"/>
    <w:rsid w:val="00C17764"/>
    <w:rsid w:val="00C33DAD"/>
    <w:rsid w:val="00CA7078"/>
    <w:rsid w:val="00CF625B"/>
    <w:rsid w:val="00D46D2B"/>
    <w:rsid w:val="00DC0BC9"/>
    <w:rsid w:val="00DD0D1F"/>
    <w:rsid w:val="00DD1663"/>
    <w:rsid w:val="00DF09A0"/>
    <w:rsid w:val="00E67A43"/>
    <w:rsid w:val="00EB2D02"/>
    <w:rsid w:val="00EB5D35"/>
    <w:rsid w:val="00ED750D"/>
    <w:rsid w:val="00EE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AF"/>
  </w:style>
  <w:style w:type="paragraph" w:styleId="1">
    <w:name w:val="heading 1"/>
    <w:basedOn w:val="a"/>
    <w:next w:val="a"/>
    <w:link w:val="10"/>
    <w:uiPriority w:val="9"/>
    <w:qFormat/>
    <w:rsid w:val="00B94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E7DA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AF"/>
    <w:rPr>
      <w:color w:val="0563C1" w:themeColor="hyperlink"/>
      <w:u w:val="single"/>
    </w:rPr>
  </w:style>
  <w:style w:type="paragraph" w:styleId="a5">
    <w:name w:val="No Spacing"/>
    <w:uiPriority w:val="1"/>
    <w:qFormat/>
    <w:rsid w:val="00EE7DA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E7DAF"/>
    <w:rPr>
      <w:b/>
      <w:bCs/>
    </w:rPr>
  </w:style>
  <w:style w:type="character" w:customStyle="1" w:styleId="apple-converted-space">
    <w:name w:val="apple-converted-space"/>
    <w:basedOn w:val="a0"/>
    <w:rsid w:val="00EE7DAF"/>
  </w:style>
  <w:style w:type="character" w:styleId="a7">
    <w:name w:val="Emphasis"/>
    <w:basedOn w:val="a0"/>
    <w:uiPriority w:val="20"/>
    <w:qFormat/>
    <w:rsid w:val="00EE7DAF"/>
    <w:rPr>
      <w:i/>
      <w:iCs/>
    </w:rPr>
  </w:style>
  <w:style w:type="character" w:customStyle="1" w:styleId="FontStyle119">
    <w:name w:val="Font Style119"/>
    <w:basedOn w:val="a0"/>
    <w:rsid w:val="00EE7DAF"/>
    <w:rPr>
      <w:rFonts w:ascii="Century Schoolbook" w:hAnsi="Century Schoolbook" w:cs="Century Schoolbook" w:hint="default"/>
      <w:sz w:val="18"/>
      <w:szCs w:val="18"/>
    </w:rPr>
  </w:style>
  <w:style w:type="paragraph" w:customStyle="1" w:styleId="rtejustify">
    <w:name w:val="rtejustify"/>
    <w:basedOn w:val="a"/>
    <w:rsid w:val="00E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rsid w:val="00EE7DA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EE7DAF"/>
    <w:pPr>
      <w:widowControl w:val="0"/>
      <w:shd w:val="clear" w:color="auto" w:fill="FFFFFF"/>
      <w:spacing w:after="0" w:line="230" w:lineRule="exact"/>
      <w:ind w:hanging="1720"/>
    </w:pPr>
    <w:rPr>
      <w:rFonts w:ascii="Times New Roman" w:eastAsia="Times New Roman" w:hAnsi="Times New Roman"/>
      <w:sz w:val="19"/>
      <w:szCs w:val="19"/>
    </w:rPr>
  </w:style>
  <w:style w:type="character" w:customStyle="1" w:styleId="10pt">
    <w:name w:val="Основной текст + 10 pt"/>
    <w:basedOn w:val="a0"/>
    <w:rsid w:val="00EE7DAF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12">
    <w:name w:val="c12"/>
    <w:basedOn w:val="a"/>
    <w:rsid w:val="00EE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E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44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1/10/02/6736" TargetMode="External"/><Relationship Id="rId13" Type="http://schemas.openxmlformats.org/officeDocument/2006/relationships/hyperlink" Target="https://nsportal.ru/detskiy-sad/okruzhayushchiy-mir/2016/02/06/itogovaya-beseda-po-teme-vodoemy-obitateli-vodoemov-ry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raznoe/2018/06/18/kartoteka-progulok-leto" TargetMode="External"/><Relationship Id="rId12" Type="http://schemas.openxmlformats.org/officeDocument/2006/relationships/hyperlink" Target="https://vk.com/doc144161475_536344639?hash=8b6ffb962d16d24007&amp;dl=1ef0e8a1a8c567e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gri.ru/kopilka-pedagoga/vospitateljam-detskogo-sada/progulka-nablyudenie-za-dozhdem-starshaja-grupa.html" TargetMode="External"/><Relationship Id="rId11" Type="http://schemas.openxmlformats.org/officeDocument/2006/relationships/hyperlink" Target="https://www.youtube.com/watch?v=-FRHixI7hik" TargetMode="External"/><Relationship Id="rId5" Type="http://schemas.openxmlformats.org/officeDocument/2006/relationships/hyperlink" Target="https://www.maam.ru/detskijsad/nablyudenie-za-vetrom-v-starshei-grup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ti-online.com/audioskazki/skazki-andersena-mp3/rusalochka/" TargetMode="External"/><Relationship Id="rId4" Type="http://schemas.openxmlformats.org/officeDocument/2006/relationships/hyperlink" Target="https://www.maam.ru/detskijsad/podvizhnaja-igra-rybaki-i-rybki.html" TargetMode="External"/><Relationship Id="rId9" Type="http://schemas.openxmlformats.org/officeDocument/2006/relationships/hyperlink" Target="http://trumpumpum.ru/autors/chepovetskiy-efim/v-tihoy-rechk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МБДОУ 3</cp:lastModifiedBy>
  <cp:revision>8</cp:revision>
  <cp:lastPrinted>2020-08-14T08:34:00Z</cp:lastPrinted>
  <dcterms:created xsi:type="dcterms:W3CDTF">2020-08-14T04:47:00Z</dcterms:created>
  <dcterms:modified xsi:type="dcterms:W3CDTF">2020-08-21T08:01:00Z</dcterms:modified>
</cp:coreProperties>
</file>