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795" w:rsidRPr="00B704B0" w:rsidRDefault="00947795" w:rsidP="00B704B0">
      <w:pPr>
        <w:spacing w:after="0" w:line="240" w:lineRule="auto"/>
        <w:jc w:val="center"/>
        <w:outlineLvl w:val="0"/>
        <w:rPr>
          <w:rFonts w:ascii="Times New Roman" w:eastAsia="Times New Roman" w:hAnsi="Times New Roman" w:cs="Times New Roman"/>
          <w:b/>
          <w:bCs/>
          <w:kern w:val="36"/>
          <w:sz w:val="48"/>
          <w:szCs w:val="48"/>
        </w:rPr>
      </w:pPr>
      <w:r w:rsidRPr="00B704B0">
        <w:rPr>
          <w:rFonts w:ascii="Times New Roman" w:eastAsia="Times New Roman" w:hAnsi="Times New Roman" w:cs="Times New Roman"/>
          <w:b/>
          <w:bCs/>
          <w:kern w:val="36"/>
          <w:sz w:val="48"/>
          <w:szCs w:val="48"/>
          <w:highlight w:val="green"/>
        </w:rPr>
        <w:t>Профессиональный стандарт педагога-воспитателя дошкольного образования</w:t>
      </w:r>
    </w:p>
    <w:p w:rsidR="00B704B0" w:rsidRDefault="00B704B0" w:rsidP="00B704B0">
      <w:pPr>
        <w:spacing w:after="0" w:line="240" w:lineRule="auto"/>
        <w:ind w:firstLine="709"/>
        <w:jc w:val="both"/>
        <w:rPr>
          <w:rFonts w:ascii="Times New Roman" w:eastAsia="Times New Roman" w:hAnsi="Times New Roman" w:cs="Times New Roman"/>
          <w:i/>
          <w:iCs/>
          <w:sz w:val="24"/>
          <w:szCs w:val="24"/>
        </w:rPr>
      </w:pPr>
    </w:p>
    <w:p w:rsidR="00947795" w:rsidRPr="00B704B0" w:rsidRDefault="00B704B0"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i/>
          <w:iCs/>
          <w:sz w:val="24"/>
          <w:szCs w:val="24"/>
        </w:rPr>
        <w:t xml:space="preserve"> </w:t>
      </w:r>
      <w:r w:rsidR="00947795" w:rsidRPr="00B704B0">
        <w:rPr>
          <w:rFonts w:ascii="Times New Roman" w:eastAsia="Times New Roman" w:hAnsi="Times New Roman" w:cs="Times New Roman"/>
          <w:i/>
          <w:iCs/>
          <w:sz w:val="24"/>
          <w:szCs w:val="24"/>
        </w:rPr>
        <w:t>«</w:t>
      </w:r>
      <w:r w:rsidR="00947795" w:rsidRPr="00B704B0">
        <w:rPr>
          <w:rFonts w:ascii="Times New Roman" w:eastAsia="Times New Roman" w:hAnsi="Times New Roman" w:cs="Times New Roman"/>
          <w:b/>
          <w:bCs/>
          <w:i/>
          <w:iCs/>
          <w:sz w:val="24"/>
          <w:szCs w:val="24"/>
        </w:rPr>
        <w:t>Профессиональный стандарт педагога дошкольного образования воспитателя</w:t>
      </w:r>
      <w:r w:rsidR="00947795" w:rsidRPr="00B704B0">
        <w:rPr>
          <w:rFonts w:ascii="Times New Roman" w:eastAsia="Times New Roman" w:hAnsi="Times New Roman" w:cs="Times New Roman"/>
          <w:i/>
          <w:iCs/>
          <w:sz w:val="24"/>
          <w:szCs w:val="24"/>
        </w:rPr>
        <w:t xml:space="preserve">» — в последнее время такой запрос все чаще вводится в поисковые системы. Немудрено: наступает время, когда </w:t>
      </w:r>
      <w:proofErr w:type="spellStart"/>
      <w:r w:rsidR="00947795" w:rsidRPr="00B704B0">
        <w:rPr>
          <w:rFonts w:ascii="Times New Roman" w:eastAsia="Times New Roman" w:hAnsi="Times New Roman" w:cs="Times New Roman"/>
          <w:i/>
          <w:iCs/>
          <w:sz w:val="24"/>
          <w:szCs w:val="24"/>
        </w:rPr>
        <w:t>профстандарты</w:t>
      </w:r>
      <w:proofErr w:type="spellEnd"/>
      <w:r w:rsidR="00947795" w:rsidRPr="00B704B0">
        <w:rPr>
          <w:rFonts w:ascii="Times New Roman" w:eastAsia="Times New Roman" w:hAnsi="Times New Roman" w:cs="Times New Roman"/>
          <w:i/>
          <w:iCs/>
          <w:sz w:val="24"/>
          <w:szCs w:val="24"/>
        </w:rPr>
        <w:t xml:space="preserve"> из рекомендаций становятся обязательными нормами. Разберемся же, что собой представляет профессиональный стандарт для воспитателя и какое он имеет значение.</w:t>
      </w:r>
      <w:r w:rsidR="00947795" w:rsidRPr="00B704B0">
        <w:rPr>
          <w:rFonts w:ascii="Times New Roman" w:eastAsia="Times New Roman" w:hAnsi="Times New Roman" w:cs="Times New Roman"/>
          <w:sz w:val="24"/>
          <w:szCs w:val="24"/>
        </w:rPr>
        <w:t> </w:t>
      </w:r>
    </w:p>
    <w:p w:rsidR="00B704B0" w:rsidRDefault="00B704B0" w:rsidP="00B704B0">
      <w:pPr>
        <w:spacing w:after="0" w:line="240" w:lineRule="auto"/>
        <w:ind w:firstLine="709"/>
        <w:jc w:val="both"/>
        <w:outlineLvl w:val="1"/>
        <w:rPr>
          <w:rFonts w:ascii="Times New Roman" w:eastAsia="Times New Roman" w:hAnsi="Times New Roman" w:cs="Times New Roman"/>
          <w:b/>
          <w:bCs/>
          <w:sz w:val="36"/>
          <w:szCs w:val="36"/>
        </w:rPr>
      </w:pPr>
      <w:bookmarkStart w:id="0" w:name="1"/>
      <w:bookmarkEnd w:id="0"/>
    </w:p>
    <w:p w:rsidR="00947795" w:rsidRPr="00B704B0" w:rsidRDefault="00947795" w:rsidP="00B704B0">
      <w:pPr>
        <w:spacing w:after="0" w:line="240" w:lineRule="auto"/>
        <w:ind w:firstLine="709"/>
        <w:jc w:val="both"/>
        <w:outlineLvl w:val="1"/>
        <w:rPr>
          <w:rFonts w:ascii="Times New Roman" w:eastAsia="Times New Roman" w:hAnsi="Times New Roman" w:cs="Times New Roman"/>
          <w:b/>
          <w:bCs/>
          <w:sz w:val="36"/>
          <w:szCs w:val="36"/>
        </w:rPr>
      </w:pPr>
      <w:r w:rsidRPr="00B704B0">
        <w:rPr>
          <w:rFonts w:ascii="Times New Roman" w:eastAsia="Times New Roman" w:hAnsi="Times New Roman" w:cs="Times New Roman"/>
          <w:b/>
          <w:bCs/>
          <w:sz w:val="36"/>
          <w:szCs w:val="36"/>
          <w:highlight w:val="yellow"/>
        </w:rPr>
        <w:t xml:space="preserve">Связь между требованиями к воспитателю ДОУ по ФГОС и </w:t>
      </w:r>
      <w:proofErr w:type="spellStart"/>
      <w:r w:rsidRPr="00B704B0">
        <w:rPr>
          <w:rFonts w:ascii="Times New Roman" w:eastAsia="Times New Roman" w:hAnsi="Times New Roman" w:cs="Times New Roman"/>
          <w:b/>
          <w:bCs/>
          <w:sz w:val="36"/>
          <w:szCs w:val="36"/>
          <w:highlight w:val="yellow"/>
        </w:rPr>
        <w:t>профстандарту</w:t>
      </w:r>
      <w:proofErr w:type="spellEnd"/>
    </w:p>
    <w:p w:rsidR="00947795" w:rsidRPr="00B704B0" w:rsidRDefault="0094779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Образование всегда было областью, которую государство не упускало из внимания. Именно поэтому для того, чтобы воспитанием занимались профессионалы, была в свое время введена профессиональная стандартизация, касающаяся уровня квалификации педагога. Не являются исключением и ДОУ — дошкольные образовательные учреждения. К этой категории относятся ясли, детские сады и другие организации, занимающиеся образованием детей в возрасте до 7 лет, когда наступает время школ, гимназий и т. д.</w:t>
      </w:r>
    </w:p>
    <w:p w:rsidR="00947795" w:rsidRDefault="00947795" w:rsidP="00B704B0">
      <w:pPr>
        <w:spacing w:after="0" w:line="240" w:lineRule="auto"/>
        <w:ind w:firstLine="709"/>
        <w:jc w:val="both"/>
        <w:rPr>
          <w:rFonts w:ascii="Times New Roman" w:eastAsia="Times New Roman" w:hAnsi="Times New Roman" w:cs="Times New Roman"/>
          <w:noProof/>
          <w:sz w:val="24"/>
          <w:szCs w:val="24"/>
        </w:rPr>
      </w:pPr>
      <w:r w:rsidRPr="00B704B0">
        <w:rPr>
          <w:rFonts w:ascii="Times New Roman" w:eastAsia="Times New Roman" w:hAnsi="Times New Roman" w:cs="Times New Roman"/>
          <w:sz w:val="24"/>
          <w:szCs w:val="24"/>
        </w:rPr>
        <w:t xml:space="preserve">К </w:t>
      </w:r>
      <w:proofErr w:type="spellStart"/>
      <w:r w:rsidRPr="00B704B0">
        <w:rPr>
          <w:rFonts w:ascii="Times New Roman" w:eastAsia="Times New Roman" w:hAnsi="Times New Roman" w:cs="Times New Roman"/>
          <w:sz w:val="24"/>
          <w:szCs w:val="24"/>
        </w:rPr>
        <w:t>педработникам</w:t>
      </w:r>
      <w:proofErr w:type="spellEnd"/>
      <w:r w:rsidRPr="00B704B0">
        <w:rPr>
          <w:rFonts w:ascii="Times New Roman" w:eastAsia="Times New Roman" w:hAnsi="Times New Roman" w:cs="Times New Roman"/>
          <w:sz w:val="24"/>
          <w:szCs w:val="24"/>
        </w:rPr>
        <w:t xml:space="preserve"> ДОУ (воспитателям, педагогам и т. д.) сейчас применяется 2 вида стандартов:</w:t>
      </w:r>
    </w:p>
    <w:p w:rsidR="00B704B0" w:rsidRPr="00B704B0" w:rsidRDefault="00B704B0" w:rsidP="00B704B0">
      <w:pPr>
        <w:spacing w:after="0" w:line="240" w:lineRule="auto"/>
        <w:ind w:firstLine="709"/>
        <w:jc w:val="center"/>
        <w:rPr>
          <w:rFonts w:ascii="Times New Roman" w:eastAsia="Times New Roman" w:hAnsi="Times New Roman" w:cs="Times New Roman"/>
          <w:sz w:val="24"/>
          <w:szCs w:val="24"/>
        </w:rPr>
      </w:pPr>
      <w:r w:rsidRPr="00B704B0">
        <w:rPr>
          <w:rFonts w:ascii="Times New Roman" w:eastAsia="Times New Roman" w:hAnsi="Times New Roman" w:cs="Times New Roman"/>
          <w:noProof/>
          <w:sz w:val="24"/>
          <w:szCs w:val="24"/>
        </w:rPr>
        <w:drawing>
          <wp:inline distT="0" distB="0" distL="0" distR="0">
            <wp:extent cx="3093085" cy="2067560"/>
            <wp:effectExtent l="19050" t="0" r="0" b="0"/>
            <wp:docPr id="7" name="Рисунок 1" descr="Профессиональный стандарт педагога-воспитателя дошко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фессиональный стандарт педагога-воспитателя дошкольного образования"/>
                    <pic:cNvPicPr>
                      <a:picLocks noChangeAspect="1" noChangeArrowheads="1"/>
                    </pic:cNvPicPr>
                  </pic:nvPicPr>
                  <pic:blipFill>
                    <a:blip r:embed="rId5"/>
                    <a:srcRect/>
                    <a:stretch>
                      <a:fillRect/>
                    </a:stretch>
                  </pic:blipFill>
                  <pic:spPr bwMode="auto">
                    <a:xfrm>
                      <a:off x="0" y="0"/>
                      <a:ext cx="3093085" cy="2067560"/>
                    </a:xfrm>
                    <a:prstGeom prst="rect">
                      <a:avLst/>
                    </a:prstGeom>
                    <a:noFill/>
                    <a:ln w="9525">
                      <a:noFill/>
                      <a:miter lim="800000"/>
                      <a:headEnd/>
                      <a:tailEnd/>
                    </a:ln>
                  </pic:spPr>
                </pic:pic>
              </a:graphicData>
            </a:graphic>
          </wp:inline>
        </w:drawing>
      </w:r>
    </w:p>
    <w:p w:rsidR="00947795" w:rsidRPr="00B704B0" w:rsidRDefault="00947795" w:rsidP="00B704B0">
      <w:pPr>
        <w:numPr>
          <w:ilvl w:val="0"/>
          <w:numId w:val="1"/>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ФГОС, </w:t>
      </w:r>
      <w:proofErr w:type="gramStart"/>
      <w:r w:rsidRPr="00B704B0">
        <w:rPr>
          <w:rFonts w:ascii="Times New Roman" w:eastAsia="Times New Roman" w:hAnsi="Times New Roman" w:cs="Times New Roman"/>
          <w:sz w:val="24"/>
          <w:szCs w:val="24"/>
        </w:rPr>
        <w:t>утвержденный</w:t>
      </w:r>
      <w:proofErr w:type="gramEnd"/>
      <w:r w:rsidRPr="00B704B0">
        <w:rPr>
          <w:rFonts w:ascii="Times New Roman" w:eastAsia="Times New Roman" w:hAnsi="Times New Roman" w:cs="Times New Roman"/>
          <w:sz w:val="24"/>
          <w:szCs w:val="24"/>
        </w:rPr>
        <w:t xml:space="preserve"> </w:t>
      </w:r>
      <w:proofErr w:type="spellStart"/>
      <w:r w:rsidRPr="00B704B0">
        <w:rPr>
          <w:rFonts w:ascii="Times New Roman" w:eastAsia="Times New Roman" w:hAnsi="Times New Roman" w:cs="Times New Roman"/>
          <w:sz w:val="24"/>
          <w:szCs w:val="24"/>
        </w:rPr>
        <w:t>Минобрнауки</w:t>
      </w:r>
      <w:proofErr w:type="spellEnd"/>
      <w:r w:rsidRPr="00B704B0">
        <w:rPr>
          <w:rFonts w:ascii="Times New Roman" w:eastAsia="Times New Roman" w:hAnsi="Times New Roman" w:cs="Times New Roman"/>
          <w:sz w:val="24"/>
          <w:szCs w:val="24"/>
        </w:rPr>
        <w:t> РФ;</w:t>
      </w:r>
    </w:p>
    <w:p w:rsidR="00947795" w:rsidRPr="00B704B0" w:rsidRDefault="00947795" w:rsidP="00B704B0">
      <w:pPr>
        <w:numPr>
          <w:ilvl w:val="0"/>
          <w:numId w:val="1"/>
        </w:numPr>
        <w:spacing w:after="0" w:line="240" w:lineRule="auto"/>
        <w:ind w:left="0" w:firstLine="709"/>
        <w:jc w:val="both"/>
        <w:rPr>
          <w:rFonts w:ascii="Times New Roman" w:eastAsia="Times New Roman" w:hAnsi="Times New Roman" w:cs="Times New Roman"/>
          <w:sz w:val="24"/>
          <w:szCs w:val="24"/>
        </w:rPr>
      </w:pP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утвержденный Минтруда РФ.</w:t>
      </w:r>
    </w:p>
    <w:p w:rsidR="00947795" w:rsidRPr="00B704B0" w:rsidRDefault="0094779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Оба стандарта разработаны в 2013 году, однако относятся к разным сферам: ФГОС касается образовательных учреждений в целом, а профессиональный стандарт относится к кадровой политике, аттестационной работе, разработке инструкций по должности и другим действиям, касающимся конкретных работников. Кроме того, ФГОС уже действует, а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в отношении </w:t>
      </w:r>
      <w:proofErr w:type="spellStart"/>
      <w:r w:rsidRPr="00B704B0">
        <w:rPr>
          <w:rFonts w:ascii="Times New Roman" w:eastAsia="Times New Roman" w:hAnsi="Times New Roman" w:cs="Times New Roman"/>
          <w:sz w:val="24"/>
          <w:szCs w:val="24"/>
        </w:rPr>
        <w:t>педработников</w:t>
      </w:r>
      <w:proofErr w:type="spellEnd"/>
      <w:r w:rsidRPr="00B704B0">
        <w:rPr>
          <w:rFonts w:ascii="Times New Roman" w:eastAsia="Times New Roman" w:hAnsi="Times New Roman" w:cs="Times New Roman"/>
          <w:sz w:val="24"/>
          <w:szCs w:val="24"/>
        </w:rPr>
        <w:t xml:space="preserve"> вступает в силу лишь с 2017 года.</w:t>
      </w:r>
    </w:p>
    <w:p w:rsidR="00947795" w:rsidRPr="00B704B0" w:rsidRDefault="0094779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Тем не менее и ФГОС, и </w:t>
      </w:r>
      <w:r w:rsidRPr="00B704B0">
        <w:rPr>
          <w:rFonts w:ascii="Times New Roman" w:eastAsia="Times New Roman" w:hAnsi="Times New Roman" w:cs="Times New Roman"/>
          <w:b/>
          <w:bCs/>
          <w:sz w:val="24"/>
          <w:szCs w:val="24"/>
        </w:rPr>
        <w:t>профессиональный стандарт воспитателя</w:t>
      </w:r>
      <w:r w:rsidRPr="00B704B0">
        <w:rPr>
          <w:rFonts w:ascii="Times New Roman" w:eastAsia="Times New Roman" w:hAnsi="Times New Roman" w:cs="Times New Roman"/>
          <w:sz w:val="24"/>
          <w:szCs w:val="24"/>
        </w:rPr>
        <w:t xml:space="preserve"> ДОУ между собой тесно связаны. Дело в том, что с 2017 года, когда вступят в силу </w:t>
      </w:r>
      <w:proofErr w:type="spellStart"/>
      <w:r w:rsidRPr="00B704B0">
        <w:rPr>
          <w:rFonts w:ascii="Times New Roman" w:eastAsia="Times New Roman" w:hAnsi="Times New Roman" w:cs="Times New Roman"/>
          <w:sz w:val="24"/>
          <w:szCs w:val="24"/>
        </w:rPr>
        <w:t>профстандарты</w:t>
      </w:r>
      <w:proofErr w:type="spellEnd"/>
      <w:r w:rsidRPr="00B704B0">
        <w:rPr>
          <w:rFonts w:ascii="Times New Roman" w:eastAsia="Times New Roman" w:hAnsi="Times New Roman" w:cs="Times New Roman"/>
          <w:sz w:val="24"/>
          <w:szCs w:val="24"/>
        </w:rPr>
        <w:t xml:space="preserve"> для педагогических работников, ФГОС должны будут разрабатываться с учетом заложенных в </w:t>
      </w:r>
      <w:proofErr w:type="spellStart"/>
      <w:r w:rsidRPr="00B704B0">
        <w:rPr>
          <w:rFonts w:ascii="Times New Roman" w:eastAsia="Times New Roman" w:hAnsi="Times New Roman" w:cs="Times New Roman"/>
          <w:sz w:val="24"/>
          <w:szCs w:val="24"/>
        </w:rPr>
        <w:t>профстандарте</w:t>
      </w:r>
      <w:proofErr w:type="spellEnd"/>
      <w:r w:rsidRPr="00B704B0">
        <w:rPr>
          <w:rFonts w:ascii="Times New Roman" w:eastAsia="Times New Roman" w:hAnsi="Times New Roman" w:cs="Times New Roman"/>
          <w:sz w:val="24"/>
          <w:szCs w:val="24"/>
        </w:rPr>
        <w:t xml:space="preserve"> требований.</w:t>
      </w:r>
    </w:p>
    <w:p w:rsidR="00B704B0" w:rsidRDefault="00B704B0" w:rsidP="00B704B0">
      <w:pPr>
        <w:spacing w:after="0" w:line="240" w:lineRule="auto"/>
        <w:ind w:firstLine="709"/>
        <w:jc w:val="both"/>
        <w:outlineLvl w:val="1"/>
        <w:rPr>
          <w:rFonts w:ascii="Times New Roman" w:eastAsia="Times New Roman" w:hAnsi="Times New Roman" w:cs="Times New Roman"/>
          <w:b/>
          <w:bCs/>
          <w:sz w:val="36"/>
          <w:szCs w:val="36"/>
        </w:rPr>
      </w:pPr>
      <w:bookmarkStart w:id="1" w:name="2"/>
      <w:bookmarkEnd w:id="1"/>
    </w:p>
    <w:p w:rsidR="00B704B0" w:rsidRDefault="00B704B0" w:rsidP="00B704B0">
      <w:pPr>
        <w:spacing w:after="0" w:line="240" w:lineRule="auto"/>
        <w:ind w:firstLine="709"/>
        <w:jc w:val="both"/>
        <w:outlineLvl w:val="1"/>
        <w:rPr>
          <w:rFonts w:ascii="Times New Roman" w:eastAsia="Times New Roman" w:hAnsi="Times New Roman" w:cs="Times New Roman"/>
          <w:b/>
          <w:bCs/>
          <w:sz w:val="36"/>
          <w:szCs w:val="36"/>
        </w:rPr>
      </w:pPr>
    </w:p>
    <w:p w:rsidR="00B704B0" w:rsidRDefault="00B704B0" w:rsidP="00B704B0">
      <w:pPr>
        <w:spacing w:after="0" w:line="240" w:lineRule="auto"/>
        <w:ind w:firstLine="709"/>
        <w:jc w:val="both"/>
        <w:outlineLvl w:val="1"/>
        <w:rPr>
          <w:rFonts w:ascii="Times New Roman" w:eastAsia="Times New Roman" w:hAnsi="Times New Roman" w:cs="Times New Roman"/>
          <w:b/>
          <w:bCs/>
          <w:sz w:val="36"/>
          <w:szCs w:val="36"/>
        </w:rPr>
      </w:pPr>
    </w:p>
    <w:p w:rsidR="00947795" w:rsidRPr="00B704B0" w:rsidRDefault="00947795" w:rsidP="00B704B0">
      <w:pPr>
        <w:spacing w:after="0" w:line="240" w:lineRule="auto"/>
        <w:jc w:val="center"/>
        <w:outlineLvl w:val="1"/>
        <w:rPr>
          <w:rFonts w:ascii="Times New Roman" w:eastAsia="Times New Roman" w:hAnsi="Times New Roman" w:cs="Times New Roman"/>
          <w:b/>
          <w:bCs/>
          <w:sz w:val="36"/>
          <w:szCs w:val="36"/>
        </w:rPr>
      </w:pPr>
      <w:r w:rsidRPr="00B704B0">
        <w:rPr>
          <w:rFonts w:ascii="Times New Roman" w:eastAsia="Times New Roman" w:hAnsi="Times New Roman" w:cs="Times New Roman"/>
          <w:b/>
          <w:bCs/>
          <w:sz w:val="36"/>
          <w:szCs w:val="36"/>
          <w:highlight w:val="magenta"/>
        </w:rPr>
        <w:lastRenderedPageBreak/>
        <w:t xml:space="preserve">Что включает в себя </w:t>
      </w:r>
      <w:proofErr w:type="spellStart"/>
      <w:r w:rsidRPr="00B704B0">
        <w:rPr>
          <w:rFonts w:ascii="Times New Roman" w:eastAsia="Times New Roman" w:hAnsi="Times New Roman" w:cs="Times New Roman"/>
          <w:b/>
          <w:bCs/>
          <w:sz w:val="36"/>
          <w:szCs w:val="36"/>
          <w:highlight w:val="magenta"/>
        </w:rPr>
        <w:t>профстандарт</w:t>
      </w:r>
      <w:proofErr w:type="spellEnd"/>
      <w:r w:rsidRPr="00B704B0">
        <w:rPr>
          <w:rFonts w:ascii="Times New Roman" w:eastAsia="Times New Roman" w:hAnsi="Times New Roman" w:cs="Times New Roman"/>
          <w:b/>
          <w:bCs/>
          <w:sz w:val="36"/>
          <w:szCs w:val="36"/>
          <w:highlight w:val="magenta"/>
        </w:rPr>
        <w:t xml:space="preserve"> воспитателя детского сада?</w:t>
      </w:r>
    </w:p>
    <w:p w:rsidR="00B704B0" w:rsidRDefault="00B704B0" w:rsidP="00B704B0">
      <w:pPr>
        <w:spacing w:after="0" w:line="240" w:lineRule="auto"/>
        <w:ind w:firstLine="709"/>
        <w:jc w:val="both"/>
        <w:rPr>
          <w:rFonts w:ascii="Times New Roman" w:eastAsia="Times New Roman" w:hAnsi="Times New Roman" w:cs="Times New Roman"/>
          <w:b/>
          <w:bCs/>
          <w:sz w:val="24"/>
          <w:szCs w:val="24"/>
        </w:rPr>
      </w:pPr>
    </w:p>
    <w:p w:rsidR="00947795" w:rsidRPr="00B704B0" w:rsidRDefault="00947795" w:rsidP="00B704B0">
      <w:pPr>
        <w:spacing w:after="0" w:line="240" w:lineRule="auto"/>
        <w:ind w:firstLine="709"/>
        <w:jc w:val="both"/>
        <w:rPr>
          <w:rFonts w:ascii="Times New Roman" w:eastAsia="Times New Roman" w:hAnsi="Times New Roman" w:cs="Times New Roman"/>
          <w:sz w:val="24"/>
          <w:szCs w:val="24"/>
        </w:rPr>
      </w:pPr>
      <w:proofErr w:type="spellStart"/>
      <w:r w:rsidRPr="00B704B0">
        <w:rPr>
          <w:rFonts w:ascii="Times New Roman" w:eastAsia="Times New Roman" w:hAnsi="Times New Roman" w:cs="Times New Roman"/>
          <w:b/>
          <w:bCs/>
          <w:sz w:val="24"/>
          <w:szCs w:val="24"/>
        </w:rPr>
        <w:t>Профстандарт</w:t>
      </w:r>
      <w:proofErr w:type="spellEnd"/>
      <w:r w:rsidRPr="00B704B0">
        <w:rPr>
          <w:rFonts w:ascii="Times New Roman" w:eastAsia="Times New Roman" w:hAnsi="Times New Roman" w:cs="Times New Roman"/>
          <w:b/>
          <w:bCs/>
          <w:sz w:val="24"/>
          <w:szCs w:val="24"/>
        </w:rPr>
        <w:t xml:space="preserve"> воспитателя</w:t>
      </w:r>
      <w:r w:rsidRPr="00B704B0">
        <w:rPr>
          <w:rFonts w:ascii="Times New Roman" w:eastAsia="Times New Roman" w:hAnsi="Times New Roman" w:cs="Times New Roman"/>
          <w:sz w:val="24"/>
          <w:szCs w:val="24"/>
        </w:rPr>
        <w:t xml:space="preserve"> в детском саду и других ДОУ включает в себя следующие структурные части:</w:t>
      </w:r>
    </w:p>
    <w:p w:rsidR="00947795" w:rsidRPr="00B704B0" w:rsidRDefault="00947795" w:rsidP="00B704B0">
      <w:pPr>
        <w:numPr>
          <w:ilvl w:val="0"/>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Общие сведения о стандарте</w:t>
      </w:r>
      <w:r w:rsidRPr="00B704B0">
        <w:rPr>
          <w:rFonts w:ascii="Times New Roman" w:eastAsia="Times New Roman" w:hAnsi="Times New Roman" w:cs="Times New Roman"/>
          <w:sz w:val="24"/>
          <w:szCs w:val="24"/>
        </w:rPr>
        <w:br/>
        <w:t xml:space="preserve">В этом разделе определяется, к какому конкретно виду деятельности относится </w:t>
      </w:r>
      <w:proofErr w:type="spellStart"/>
      <w:r w:rsidRPr="00B704B0">
        <w:rPr>
          <w:rFonts w:ascii="Times New Roman" w:eastAsia="Times New Roman" w:hAnsi="Times New Roman" w:cs="Times New Roman"/>
          <w:b/>
          <w:bCs/>
          <w:sz w:val="24"/>
          <w:szCs w:val="24"/>
        </w:rPr>
        <w:t>профстандарт</w:t>
      </w:r>
      <w:proofErr w:type="spellEnd"/>
      <w:r w:rsidRPr="00B704B0">
        <w:rPr>
          <w:rFonts w:ascii="Times New Roman" w:eastAsia="Times New Roman" w:hAnsi="Times New Roman" w:cs="Times New Roman"/>
          <w:b/>
          <w:bCs/>
          <w:sz w:val="24"/>
          <w:szCs w:val="24"/>
        </w:rPr>
        <w:t xml:space="preserve"> педагога дошкольного образования</w:t>
      </w:r>
      <w:r w:rsidRPr="00B704B0">
        <w:rPr>
          <w:rFonts w:ascii="Times New Roman" w:eastAsia="Times New Roman" w:hAnsi="Times New Roman" w:cs="Times New Roman"/>
          <w:sz w:val="24"/>
          <w:szCs w:val="24"/>
        </w:rPr>
        <w:t xml:space="preserve">, какие коды ОКЗ и ОКВЭД должны применяться при учете этого вида деятельности. Здесь нужно отметить, что по </w:t>
      </w:r>
      <w:proofErr w:type="spellStart"/>
      <w:r w:rsidRPr="00B704B0">
        <w:rPr>
          <w:rFonts w:ascii="Times New Roman" w:eastAsia="Times New Roman" w:hAnsi="Times New Roman" w:cs="Times New Roman"/>
          <w:sz w:val="24"/>
          <w:szCs w:val="24"/>
        </w:rPr>
        <w:t>профстандарту</w:t>
      </w:r>
      <w:proofErr w:type="spellEnd"/>
      <w:r w:rsidRPr="00B704B0">
        <w:rPr>
          <w:rFonts w:ascii="Times New Roman" w:eastAsia="Times New Roman" w:hAnsi="Times New Roman" w:cs="Times New Roman"/>
          <w:sz w:val="24"/>
          <w:szCs w:val="24"/>
        </w:rPr>
        <w:t xml:space="preserve"> понятие «педагог» шире, чем «воспитатель». К педагогам относятся как воспитатели, так и учителя в школе и других учреждениях общего образования. Разделение происходит на уровне кодов ОКЗ (к воспитателям относится код 3320) и ОКВЭД (80.10.1 — услуги дошкольного образования).</w:t>
      </w:r>
    </w:p>
    <w:p w:rsidR="00947795" w:rsidRPr="00B704B0" w:rsidRDefault="00947795" w:rsidP="00B704B0">
      <w:pPr>
        <w:numPr>
          <w:ilvl w:val="0"/>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Функциональная карта</w:t>
      </w:r>
      <w:r w:rsidRPr="00B704B0">
        <w:rPr>
          <w:rFonts w:ascii="Times New Roman" w:eastAsia="Times New Roman" w:hAnsi="Times New Roman" w:cs="Times New Roman"/>
          <w:sz w:val="24"/>
          <w:szCs w:val="24"/>
        </w:rPr>
        <w:br/>
        <w:t>Здесь описываются функции, которые в своей работе должен осуществлять педагог. Применительно к</w:t>
      </w:r>
      <w:r w:rsidRPr="00B704B0">
        <w:rPr>
          <w:rFonts w:ascii="Times New Roman" w:eastAsia="Times New Roman" w:hAnsi="Times New Roman" w:cs="Times New Roman"/>
          <w:b/>
          <w:bCs/>
          <w:sz w:val="24"/>
          <w:szCs w:val="24"/>
        </w:rPr>
        <w:t xml:space="preserve"> профессиональному стандарту воспитателя ДОУ</w:t>
      </w:r>
      <w:r w:rsidRPr="00B704B0">
        <w:rPr>
          <w:rFonts w:ascii="Times New Roman" w:eastAsia="Times New Roman" w:hAnsi="Times New Roman" w:cs="Times New Roman"/>
          <w:sz w:val="24"/>
          <w:szCs w:val="24"/>
        </w:rPr>
        <w:t xml:space="preserve"> главными по отношению к детям будут функции: </w:t>
      </w:r>
    </w:p>
    <w:p w:rsidR="00947795" w:rsidRPr="00B704B0" w:rsidRDefault="00947795" w:rsidP="00B704B0">
      <w:pPr>
        <w:numPr>
          <w:ilvl w:val="1"/>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обучения;</w:t>
      </w:r>
    </w:p>
    <w:p w:rsidR="00947795" w:rsidRPr="00B704B0" w:rsidRDefault="00947795" w:rsidP="00B704B0">
      <w:pPr>
        <w:numPr>
          <w:ilvl w:val="1"/>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воспитания;</w:t>
      </w:r>
    </w:p>
    <w:p w:rsidR="00947795" w:rsidRPr="00B704B0" w:rsidRDefault="00947795" w:rsidP="00B704B0">
      <w:pPr>
        <w:numPr>
          <w:ilvl w:val="1"/>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развития.</w:t>
      </w:r>
    </w:p>
    <w:p w:rsidR="00947795" w:rsidRPr="00B704B0" w:rsidRDefault="00947795" w:rsidP="00B704B0">
      <w:pPr>
        <w:numPr>
          <w:ilvl w:val="0"/>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Характеристика функций</w:t>
      </w:r>
      <w:r w:rsidRPr="00B704B0">
        <w:rPr>
          <w:rFonts w:ascii="Times New Roman" w:eastAsia="Times New Roman" w:hAnsi="Times New Roman" w:cs="Times New Roman"/>
          <w:sz w:val="24"/>
          <w:szCs w:val="24"/>
        </w:rPr>
        <w:br/>
        <w:t xml:space="preserve">В этой части </w:t>
      </w:r>
      <w:proofErr w:type="spellStart"/>
      <w:r w:rsidRPr="00B704B0">
        <w:rPr>
          <w:rFonts w:ascii="Times New Roman" w:eastAsia="Times New Roman" w:hAnsi="Times New Roman" w:cs="Times New Roman"/>
          <w:b/>
          <w:bCs/>
          <w:sz w:val="24"/>
          <w:szCs w:val="24"/>
        </w:rPr>
        <w:t>профстандарта</w:t>
      </w:r>
      <w:proofErr w:type="spellEnd"/>
      <w:r w:rsidRPr="00B704B0">
        <w:rPr>
          <w:rFonts w:ascii="Times New Roman" w:eastAsia="Times New Roman" w:hAnsi="Times New Roman" w:cs="Times New Roman"/>
          <w:b/>
          <w:bCs/>
          <w:sz w:val="24"/>
          <w:szCs w:val="24"/>
        </w:rPr>
        <w:t xml:space="preserve"> педагога ДОУ</w:t>
      </w:r>
      <w:r w:rsidRPr="00B704B0">
        <w:rPr>
          <w:rFonts w:ascii="Times New Roman" w:eastAsia="Times New Roman" w:hAnsi="Times New Roman" w:cs="Times New Roman"/>
          <w:sz w:val="24"/>
          <w:szCs w:val="24"/>
        </w:rPr>
        <w:t xml:space="preserve"> функции, упомянутые в функциональной карте, подробно характеризуются. Кроме того, здесь устанавливаются официальные названия для должностей («воспитатель», «педагог» и т. д.), требования к образованию и другие квалификационные условия. Надо отметить, что здесь используются и данные единого квалификационного справочника, утвержденного </w:t>
      </w:r>
      <w:proofErr w:type="spellStart"/>
      <w:r w:rsidRPr="00B704B0">
        <w:rPr>
          <w:rFonts w:ascii="Times New Roman" w:eastAsia="Times New Roman" w:hAnsi="Times New Roman" w:cs="Times New Roman"/>
          <w:sz w:val="24"/>
          <w:szCs w:val="24"/>
        </w:rPr>
        <w:t>Минздравсоцразвития</w:t>
      </w:r>
      <w:proofErr w:type="spellEnd"/>
      <w:r w:rsidRPr="00B704B0">
        <w:rPr>
          <w:rFonts w:ascii="Times New Roman" w:eastAsia="Times New Roman" w:hAnsi="Times New Roman" w:cs="Times New Roman"/>
          <w:sz w:val="24"/>
          <w:szCs w:val="24"/>
        </w:rPr>
        <w:t> РФ в 2010 году.</w:t>
      </w:r>
    </w:p>
    <w:p w:rsidR="00947795" w:rsidRPr="00B704B0" w:rsidRDefault="00947795" w:rsidP="00B704B0">
      <w:pPr>
        <w:numPr>
          <w:ilvl w:val="0"/>
          <w:numId w:val="2"/>
        </w:numPr>
        <w:spacing w:after="0" w:line="240" w:lineRule="auto"/>
        <w:ind w:left="0"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Сведения о том, какие организации разработали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br/>
        <w:t xml:space="preserve">Упоминание разработчиков </w:t>
      </w:r>
      <w:proofErr w:type="spellStart"/>
      <w:r w:rsidRPr="00B704B0">
        <w:rPr>
          <w:rFonts w:ascii="Times New Roman" w:eastAsia="Times New Roman" w:hAnsi="Times New Roman" w:cs="Times New Roman"/>
          <w:sz w:val="24"/>
          <w:szCs w:val="24"/>
        </w:rPr>
        <w:t>профстандарта</w:t>
      </w:r>
      <w:proofErr w:type="spellEnd"/>
      <w:r w:rsidRPr="00B704B0">
        <w:rPr>
          <w:rFonts w:ascii="Times New Roman" w:eastAsia="Times New Roman" w:hAnsi="Times New Roman" w:cs="Times New Roman"/>
          <w:sz w:val="24"/>
          <w:szCs w:val="24"/>
        </w:rPr>
        <w:t xml:space="preserve"> выносятся в отдельный раздел. Так, </w:t>
      </w:r>
      <w:r w:rsidRPr="00B704B0">
        <w:rPr>
          <w:rFonts w:ascii="Times New Roman" w:eastAsia="Times New Roman" w:hAnsi="Times New Roman" w:cs="Times New Roman"/>
          <w:b/>
          <w:bCs/>
          <w:sz w:val="24"/>
          <w:szCs w:val="24"/>
        </w:rPr>
        <w:t>профессиональный стандарт педагога ДОУ по ФГОС</w:t>
      </w:r>
      <w:r w:rsidRPr="00B704B0">
        <w:rPr>
          <w:rFonts w:ascii="Times New Roman" w:eastAsia="Times New Roman" w:hAnsi="Times New Roman" w:cs="Times New Roman"/>
          <w:sz w:val="24"/>
          <w:szCs w:val="24"/>
        </w:rPr>
        <w:t xml:space="preserve"> был разработан МГППУ при участии ЦО № 109 г. Москвы.</w:t>
      </w:r>
    </w:p>
    <w:p w:rsidR="00947795" w:rsidRPr="00B704B0" w:rsidRDefault="0094779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В заключение остается сказать, что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для педагога ДОУ, подлежащий введению в 2017 году, должен стать новым и эффективным способом упорядочения работы детских садов и других дошкольных учреждений, повысить эффективность воспитательной и образовательной деятельности в них, а также добиться большей компетентности от работников. Насколько полезным окажется введение </w:t>
      </w:r>
      <w:proofErr w:type="spellStart"/>
      <w:r w:rsidRPr="00B704B0">
        <w:rPr>
          <w:rFonts w:ascii="Times New Roman" w:eastAsia="Times New Roman" w:hAnsi="Times New Roman" w:cs="Times New Roman"/>
          <w:sz w:val="24"/>
          <w:szCs w:val="24"/>
        </w:rPr>
        <w:t>профстандартов</w:t>
      </w:r>
      <w:proofErr w:type="spellEnd"/>
      <w:r w:rsidRPr="00B704B0">
        <w:rPr>
          <w:rFonts w:ascii="Times New Roman" w:eastAsia="Times New Roman" w:hAnsi="Times New Roman" w:cs="Times New Roman"/>
          <w:sz w:val="24"/>
          <w:szCs w:val="24"/>
        </w:rPr>
        <w:t>, покажет время…</w:t>
      </w:r>
    </w:p>
    <w:p w:rsidR="00A734B8" w:rsidRPr="00B704B0" w:rsidRDefault="00A734B8" w:rsidP="00B704B0">
      <w:pPr>
        <w:spacing w:after="0" w:line="240" w:lineRule="auto"/>
        <w:jc w:val="both"/>
        <w:rPr>
          <w:rFonts w:ascii="Times New Roman" w:hAnsi="Times New Roman" w:cs="Times New Roman"/>
        </w:rPr>
      </w:pPr>
    </w:p>
    <w:p w:rsidR="00A734B8" w:rsidRPr="00B704B0" w:rsidRDefault="00A734B8" w:rsidP="00B704B0">
      <w:pPr>
        <w:spacing w:after="0" w:line="240" w:lineRule="auto"/>
        <w:ind w:firstLine="709"/>
        <w:jc w:val="center"/>
        <w:rPr>
          <w:rFonts w:ascii="Times New Roman" w:eastAsia="Times New Roman" w:hAnsi="Times New Roman" w:cs="Times New Roman"/>
          <w:b/>
          <w:sz w:val="28"/>
          <w:szCs w:val="28"/>
        </w:rPr>
      </w:pPr>
      <w:proofErr w:type="spellStart"/>
      <w:r w:rsidRPr="00B704B0">
        <w:rPr>
          <w:rFonts w:ascii="Times New Roman" w:eastAsia="Times New Roman" w:hAnsi="Times New Roman" w:cs="Times New Roman"/>
          <w:b/>
          <w:sz w:val="28"/>
          <w:szCs w:val="28"/>
          <w:highlight w:val="cyan"/>
        </w:rPr>
        <w:t>Профстандарт</w:t>
      </w:r>
      <w:proofErr w:type="spellEnd"/>
      <w:r w:rsidRPr="00B704B0">
        <w:rPr>
          <w:rFonts w:ascii="Times New Roman" w:eastAsia="Times New Roman" w:hAnsi="Times New Roman" w:cs="Times New Roman"/>
          <w:b/>
          <w:sz w:val="28"/>
          <w:szCs w:val="28"/>
          <w:highlight w:val="cyan"/>
        </w:rPr>
        <w:t xml:space="preserve"> педагога: в вопросах и ответах</w:t>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 name="Рисунок 2" descr="Приказ Минтруда России от 18.10.2013 N 544н (с изм. от 25.12.2014) &amp;quot;Об утвер">
              <a:hlinkClick xmlns:a="http://schemas.openxmlformats.org/drawingml/2006/main" r:id="rId6" tooltip="&quot;Приказ Минтруда России от 18.10.2013 N 544н (с изм. от 25.12.2014) &quot;Об утвер...&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каз Минтруда России от 18.10.2013 N 544н (с изм. от 25.12.2014) &amp;quot;Об утвер">
                      <a:hlinkClick r:id="rId6" tooltip="&quot;Приказ Минтруда России от 18.10.2013 N 544н (с изм. от 25.12.2014) &quot;Об утвер...&quot;"/>
                    </pic:cNvPr>
                    <pic:cNvPicPr>
                      <a:picLocks noChangeAspect="1" noChangeArrowheads="1"/>
                    </pic:cNvPicPr>
                  </pic:nvPicPr>
                  <pic:blipFill>
                    <a:blip r:embed="rId7"/>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lastRenderedPageBreak/>
        <w:t>Описание слайда:</w:t>
      </w:r>
      <w:r w:rsidRPr="00B704B0">
        <w:rPr>
          <w:rFonts w:ascii="Times New Roman" w:eastAsia="Times New Roman" w:hAnsi="Times New Roman" w:cs="Times New Roman"/>
          <w:sz w:val="24"/>
          <w:szCs w:val="24"/>
        </w:rPr>
        <w:t xml:space="preserve"> </w:t>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Приказ Минтруда России от 18.10.2013 N 544н (с </w:t>
      </w:r>
      <w:proofErr w:type="spellStart"/>
      <w:r w:rsidRPr="00B704B0">
        <w:rPr>
          <w:rFonts w:ascii="Times New Roman" w:eastAsia="Times New Roman" w:hAnsi="Times New Roman" w:cs="Times New Roman"/>
          <w:sz w:val="24"/>
          <w:szCs w:val="24"/>
        </w:rPr>
        <w:t>изм</w:t>
      </w:r>
      <w:proofErr w:type="spellEnd"/>
      <w:r w:rsidRPr="00B704B0">
        <w:rPr>
          <w:rFonts w:ascii="Times New Roman" w:eastAsia="Times New Roman" w:hAnsi="Times New Roman" w:cs="Times New Roman"/>
          <w:sz w:val="24"/>
          <w:szCs w:val="24"/>
        </w:rPr>
        <w:t xml:space="preserve">. от 25.12.2014)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N 30550) </w:t>
      </w:r>
    </w:p>
    <w:p w:rsidR="00A734B8" w:rsidRPr="00B704B0" w:rsidRDefault="00A734B8" w:rsidP="00B704B0">
      <w:pPr>
        <w:spacing w:after="0" w:line="240" w:lineRule="auto"/>
        <w:ind w:firstLine="709"/>
        <w:jc w:val="center"/>
        <w:rPr>
          <w:rFonts w:ascii="Times New Roman" w:eastAsia="Times New Roman" w:hAnsi="Times New Roman" w:cs="Times New Roman"/>
          <w:sz w:val="24"/>
          <w:szCs w:val="24"/>
        </w:rPr>
      </w:pPr>
      <w:r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3" name="Рисунок 3" descr="«В деле обучения и воспитания, во всем школьном деле ничего нельзя улучшить,">
              <a:hlinkClick xmlns:a="http://schemas.openxmlformats.org/drawingml/2006/main" r:id="rId8" tooltip="&quot;«В деле обучения и воспитания, во всем школьном деле ничего нельзя улучш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деле обучения и воспитания, во всем школьном деле ничего нельзя улучшить,">
                      <a:hlinkClick r:id="rId8" tooltip="&quot;«В деле обучения и воспитания, во всем школьном деле ничего нельзя улучшить,...&quot;"/>
                    </pic:cNvPr>
                    <pic:cNvPicPr>
                      <a:picLocks noChangeAspect="1" noChangeArrowheads="1"/>
                    </pic:cNvPicPr>
                  </pic:nvPicPr>
                  <pic:blipFill>
                    <a:blip r:embed="rId9"/>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«В деле обучения и воспитания, во всем школьном деле ничего нельзя улучшить, минуя голову учителя» К.Д.Ушинский </w:t>
      </w:r>
    </w:p>
    <w:p w:rsidR="00A734B8"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A734B8" w:rsidRPr="00B704B0">
        <w:rPr>
          <w:rFonts w:ascii="Times New Roman" w:eastAsia="Times New Roman" w:hAnsi="Times New Roman" w:cs="Times New Roman"/>
          <w:sz w:val="24"/>
          <w:szCs w:val="24"/>
        </w:rPr>
        <w:t xml:space="preserve"> </w:t>
      </w:r>
      <w:r w:rsidR="00A734B8"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4" name="Рисунок 4" descr="Термины и определения применительно к педагогу Квалификация педагога – отража">
              <a:hlinkClick xmlns:a="http://schemas.openxmlformats.org/drawingml/2006/main" r:id="rId10" tooltip="&quot;Термины и определения применительно к педагогу Квалификация педагога – отраж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рмины и определения применительно к педагогу Квалификация педагога – отража">
                      <a:hlinkClick r:id="rId10" tooltip="&quot;Термины и определения применительно к педагогу Квалификация педагога – отража...&quot;"/>
                    </pic:cNvPr>
                    <pic:cNvPicPr>
                      <a:picLocks noChangeAspect="1" noChangeArrowheads="1"/>
                    </pic:cNvPicPr>
                  </pic:nvPicPr>
                  <pic:blipFill>
                    <a:blip r:embed="rId11"/>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222CF6"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Термины и определения применительно к педагогу Квалификация педагога – отражает уровень профессиональной подготовки воспитателя и его готовность к труду в сфере образования. Квалификация воспитателя складывается из его профессиональных компетенций. </w:t>
      </w:r>
    </w:p>
    <w:p w:rsidR="00A734B8" w:rsidRPr="00B704B0" w:rsidRDefault="00A734B8" w:rsidP="00B704B0">
      <w:pPr>
        <w:spacing w:after="0" w:line="240" w:lineRule="auto"/>
        <w:ind w:firstLine="709"/>
        <w:jc w:val="center"/>
        <w:rPr>
          <w:rFonts w:ascii="Times New Roman" w:eastAsia="Times New Roman" w:hAnsi="Times New Roman" w:cs="Times New Roman"/>
          <w:sz w:val="24"/>
          <w:szCs w:val="24"/>
        </w:rPr>
      </w:pPr>
      <w:r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5" name="Рисунок 5" descr="Термины и определения применительно к педагогу Профессиональная компетенция –">
              <a:hlinkClick xmlns:a="http://schemas.openxmlformats.org/drawingml/2006/main" r:id="rId12" tooltip="&quot;Термины и определения применительно к педагогу Профессиональная компетенция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рмины и определения применительно к педагогу Профессиональная компетенция –">
                      <a:hlinkClick r:id="rId12" tooltip="&quot;Термины и определения применительно к педагогу Профессиональная компетенция –...&quot;"/>
                    </pic:cNvPr>
                    <pic:cNvPicPr>
                      <a:picLocks noChangeAspect="1" noChangeArrowheads="1"/>
                    </pic:cNvPicPr>
                  </pic:nvPicPr>
                  <pic:blipFill>
                    <a:blip r:embed="rId13"/>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B704B0" w:rsidRDefault="00B704B0" w:rsidP="00B704B0">
      <w:pPr>
        <w:spacing w:after="0" w:line="240" w:lineRule="auto"/>
        <w:ind w:firstLine="709"/>
        <w:jc w:val="both"/>
        <w:rPr>
          <w:rFonts w:ascii="Times New Roman" w:eastAsia="Times New Roman" w:hAnsi="Times New Roman" w:cs="Times New Roman"/>
          <w:b/>
          <w:bCs/>
          <w:sz w:val="24"/>
          <w:szCs w:val="24"/>
        </w:rPr>
      </w:pP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lastRenderedPageBreak/>
        <w:t>Описание слайда:</w:t>
      </w:r>
      <w:r w:rsidRPr="00B704B0">
        <w:rPr>
          <w:rFonts w:ascii="Times New Roman" w:eastAsia="Times New Roman" w:hAnsi="Times New Roman" w:cs="Times New Roman"/>
          <w:sz w:val="24"/>
          <w:szCs w:val="24"/>
        </w:rPr>
        <w:t xml:space="preserve"> </w:t>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Термины и определения применительно к педагогу Профессиональная компетенция – способность успешно действовать на основе практического опыта, умения и знаний при решении профессиональных задач. </w:t>
      </w:r>
    </w:p>
    <w:p w:rsidR="00A734B8"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A734B8" w:rsidRPr="00B704B0">
        <w:rPr>
          <w:rFonts w:ascii="Times New Roman" w:eastAsia="Times New Roman" w:hAnsi="Times New Roman" w:cs="Times New Roman"/>
          <w:sz w:val="24"/>
          <w:szCs w:val="24"/>
        </w:rPr>
        <w:t xml:space="preserve"> </w:t>
      </w:r>
      <w:r w:rsidR="00A734B8"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6" name="Рисунок 6" descr="Термины и определения применительно к педагогу Ключевые области стандарта пед">
              <a:hlinkClick xmlns:a="http://schemas.openxmlformats.org/drawingml/2006/main" r:id="rId14" tooltip="&quot;Термины и определения применительно к педагогу Ключевые области стандарта пе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ермины и определения применительно к педагогу Ключевые области стандарта пед">
                      <a:hlinkClick r:id="rId14" tooltip="&quot;Термины и определения применительно к педагогу Ключевые области стандарта пед...&quot;"/>
                    </pic:cNvPr>
                    <pic:cNvPicPr>
                      <a:picLocks noChangeAspect="1" noChangeArrowheads="1"/>
                    </pic:cNvPicPr>
                  </pic:nvPicPr>
                  <pic:blipFill>
                    <a:blip r:embed="rId15"/>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A734B8" w:rsidRPr="00B704B0" w:rsidRDefault="00A734B8"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Термины и определения применительно к педагогу Ключевые области стандарта педагога: разделы стандарта, соответствующие структуре профессиональной деятельности педагога: обучение, воспитание и развитие ребенка.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8" name="Рисунок 1" descr="? Какие основные нововведения в работе педагога отражены в профессиональном с">
              <a:hlinkClick xmlns:a="http://schemas.openxmlformats.org/drawingml/2006/main" r:id="rId16" tooltip="&quot;? Какие основные нововведения в работе педагога отражены в профессиональном 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Какие основные нововведения в работе педагога отражены в профессиональном с">
                      <a:hlinkClick r:id="rId16" tooltip="&quot;? Какие основные нововведения в работе педагога отражены в профессиональном с...&quot;"/>
                    </pic:cNvPr>
                    <pic:cNvPicPr>
                      <a:picLocks noChangeAspect="1" noChangeArrowheads="1"/>
                    </pic:cNvPicPr>
                  </pic:nvPicPr>
                  <pic:blipFill>
                    <a:blip r:embed="rId17"/>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Какие основные нововведения в работе педагога отражены в профессиональном стандарте?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7" name="Рисунок 2" descr="Ключевые нововведения раньше педагог был главным носителем знаний, сейчас, ин">
              <a:hlinkClick xmlns:a="http://schemas.openxmlformats.org/drawingml/2006/main" r:id="rId18" tooltip="&quot;Ключевые нововведения раньше педагог был главным носителем знаний, сейчас, и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лючевые нововведения раньше педагог был главным носителем знаний, сейчас, ин">
                      <a:hlinkClick r:id="rId18" tooltip="&quot;Ключевые нововведения раньше педагог был главным носителем знаний, сейчас, ин...&quot;"/>
                    </pic:cNvPr>
                    <pic:cNvPicPr>
                      <a:picLocks noChangeAspect="1" noChangeArrowheads="1"/>
                    </pic:cNvPicPr>
                  </pic:nvPicPr>
                  <pic:blipFill>
                    <a:blip r:embed="rId19"/>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Ключевые нововведения раньше педагог был главным носителем знаний, сейчас, информационная функция педагога будет снижаться. ему нужно освоить самому и </w:t>
      </w:r>
      <w:r w:rsidRPr="00B704B0">
        <w:rPr>
          <w:rFonts w:ascii="Times New Roman" w:eastAsia="Times New Roman" w:hAnsi="Times New Roman" w:cs="Times New Roman"/>
          <w:sz w:val="24"/>
          <w:szCs w:val="24"/>
        </w:rPr>
        <w:lastRenderedPageBreak/>
        <w:t xml:space="preserve">научить детей совершенно новым компетенциям: умению учиться, общаться со сверстниками и жить в поликультурном пространстве. Педагогу необходимо полное овладение современными информационно-коммуникативными технологиями, знание и использование социальных сетей.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6" name="Рисунок 3" descr="? В чем главная особенность профстандарта? ">
              <a:hlinkClick xmlns:a="http://schemas.openxmlformats.org/drawingml/2006/main" r:id="rId20" tooltip="&quot;? В чем главная особенность профстандар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В чем главная особенность профстандарта? ">
                      <a:hlinkClick r:id="rId20" tooltip="&quot;? В чем главная особенность профстандарта? &quot;"/>
                    </pic:cNvPr>
                    <pic:cNvPicPr>
                      <a:picLocks noChangeAspect="1" noChangeArrowheads="1"/>
                    </pic:cNvPicPr>
                  </pic:nvPicPr>
                  <pic:blipFill>
                    <a:blip r:embed="rId21"/>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В чем главная особенность </w:t>
      </w:r>
      <w:proofErr w:type="spellStart"/>
      <w:r w:rsidRPr="00B704B0">
        <w:rPr>
          <w:rFonts w:ascii="Times New Roman" w:eastAsia="Times New Roman" w:hAnsi="Times New Roman" w:cs="Times New Roman"/>
          <w:sz w:val="24"/>
          <w:szCs w:val="24"/>
        </w:rPr>
        <w:t>профстандарта</w:t>
      </w:r>
      <w:proofErr w:type="spellEnd"/>
      <w:r w:rsidRPr="00B704B0">
        <w:rPr>
          <w:rFonts w:ascii="Times New Roman" w:eastAsia="Times New Roman" w:hAnsi="Times New Roman" w:cs="Times New Roman"/>
          <w:sz w:val="24"/>
          <w:szCs w:val="24"/>
        </w:rPr>
        <w:t xml:space="preserve">?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5" name="Рисунок 4" descr="Особенность Ключевая идея профстандарта – умение педагога работать с разными">
              <a:hlinkClick xmlns:a="http://schemas.openxmlformats.org/drawingml/2006/main" r:id="rId22" tooltip="&quot;Особенность Ключевая идея профстандарта – умение педагога работать с разным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обенность Ключевая идея профстандарта – умение педагога работать с разными">
                      <a:hlinkClick r:id="rId22" tooltip="&quot;Особенность Ключевая идея профстандарта – умение педагога работать с разными...&quot;"/>
                    </pic:cNvPr>
                    <pic:cNvPicPr>
                      <a:picLocks noChangeAspect="1" noChangeArrowheads="1"/>
                    </pic:cNvPicPr>
                  </pic:nvPicPr>
                  <pic:blipFill>
                    <a:blip r:embed="rId23"/>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Особенность Ключевая идея </w:t>
      </w:r>
      <w:proofErr w:type="spellStart"/>
      <w:r w:rsidRPr="00B704B0">
        <w:rPr>
          <w:rFonts w:ascii="Times New Roman" w:eastAsia="Times New Roman" w:hAnsi="Times New Roman" w:cs="Times New Roman"/>
          <w:sz w:val="24"/>
          <w:szCs w:val="24"/>
        </w:rPr>
        <w:t>профстандарта</w:t>
      </w:r>
      <w:proofErr w:type="spellEnd"/>
      <w:r w:rsidRPr="00B704B0">
        <w:rPr>
          <w:rFonts w:ascii="Times New Roman" w:eastAsia="Times New Roman" w:hAnsi="Times New Roman" w:cs="Times New Roman"/>
          <w:sz w:val="24"/>
          <w:szCs w:val="24"/>
        </w:rPr>
        <w:t xml:space="preserve"> – умение педагога работать с разными категориями детей: мигрантами, сиротами, одаренными, инвалидами, детьми, оказавшимися в трудной жизненной ситуации и т.д.  перестроиться и начать оценивать деятельность педагога и детского сада не только по работе с успешными, но и с трудными детьми.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4" name="Рисунок 5" descr="? Какие новые компетенции выдвигает стандарт, которыми педагог должен овладет">
              <a:hlinkClick xmlns:a="http://schemas.openxmlformats.org/drawingml/2006/main" r:id="rId24" tooltip="&quot;? Какие новые компетенции выдвигает стандарт, которыми педагог должен овладе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Какие новые компетенции выдвигает стандарт, которыми педагог должен овладет">
                      <a:hlinkClick r:id="rId24" tooltip="&quot;? Какие новые компетенции выдвигает стандарт, которыми педагог должен овладет...&quot;"/>
                    </pic:cNvPr>
                    <pic:cNvPicPr>
                      <a:picLocks noChangeAspect="1" noChangeArrowheads="1"/>
                    </pic:cNvPicPr>
                  </pic:nvPicPr>
                  <pic:blipFill>
                    <a:blip r:embed="rId25"/>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lastRenderedPageBreak/>
        <w:t xml:space="preserve">? Какие новые компетенции выдвигает стандарт, которыми педагог должен овладеть?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3" name="Рисунок 6" descr="Новые компетенции Технологии работы с одаренными воспитанниками ;  Технологии">
              <a:hlinkClick xmlns:a="http://schemas.openxmlformats.org/drawingml/2006/main" r:id="rId26" tooltip="&quot;Новые компетенции Технологии работы с одаренными воспитанниками ;  Технолог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е компетенции Технологии работы с одаренными воспитанниками ;  Технологии">
                      <a:hlinkClick r:id="rId26" tooltip="&quot;Новые компетенции Технологии работы с одаренными воспитанниками ;  Технологии...&quot;"/>
                    </pic:cNvPr>
                    <pic:cNvPicPr>
                      <a:picLocks noChangeAspect="1" noChangeArrowheads="1"/>
                    </pic:cNvPicPr>
                  </pic:nvPicPr>
                  <pic:blipFill>
                    <a:blip r:embed="rId27"/>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Новые компетенции Технологии работы с одаренными воспитанниками;  Технологии работы в условиях реализации программ инклюзивного образования;  Уметь работать с воспитанниками, имеющими проблемы в развитии;  Уметь работать с </w:t>
      </w:r>
      <w:proofErr w:type="spellStart"/>
      <w:r w:rsidRPr="00B704B0">
        <w:rPr>
          <w:rFonts w:ascii="Times New Roman" w:eastAsia="Times New Roman" w:hAnsi="Times New Roman" w:cs="Times New Roman"/>
          <w:sz w:val="24"/>
          <w:szCs w:val="24"/>
        </w:rPr>
        <w:t>девиантными</w:t>
      </w:r>
      <w:proofErr w:type="spellEnd"/>
      <w:r w:rsidRPr="00B704B0">
        <w:rPr>
          <w:rFonts w:ascii="Times New Roman" w:eastAsia="Times New Roman" w:hAnsi="Times New Roman" w:cs="Times New Roman"/>
          <w:sz w:val="24"/>
          <w:szCs w:val="24"/>
        </w:rPr>
        <w:t xml:space="preserve">, социально запущенными детьми, в том числе имеющими отклонения в социальном поведении.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2" name="Рисунок 7" descr="? Зачем педагогам нужен профессиональный стандарт? ">
              <a:hlinkClick xmlns:a="http://schemas.openxmlformats.org/drawingml/2006/main" r:id="rId28" tooltip="&quot;? Зачем педагогам нужен профессиональный стандарт?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Зачем педагогам нужен профессиональный стандарт? ">
                      <a:hlinkClick r:id="rId28" tooltip="&quot;? Зачем педагогам нужен профессиональный стандарт? &quot;"/>
                    </pic:cNvPr>
                    <pic:cNvPicPr>
                      <a:picLocks noChangeAspect="1" noChangeArrowheads="1"/>
                    </pic:cNvPicPr>
                  </pic:nvPicPr>
                  <pic:blipFill>
                    <a:blip r:embed="rId29"/>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Зачем педагогам нужен профессиональный стандарт? </w:t>
      </w:r>
    </w:p>
    <w:p w:rsidR="003A73FC" w:rsidRPr="00B704B0" w:rsidRDefault="00222CF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8" name="Рисунок 8" descr="Профессиональный стандарт работает в двух плоскостях: с одной стороны, это ос">
              <a:hlinkClick xmlns:a="http://schemas.openxmlformats.org/drawingml/2006/main" r:id="rId30" tooltip="&quot;Профессиональный стандарт работает в двух плоскостях: с одной стороны, это о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фессиональный стандарт работает в двух плоскостях: с одной стороны, это ос">
                      <a:hlinkClick r:id="rId30" tooltip="&quot;Профессиональный стандарт работает в двух плоскостях: с одной стороны, это ос...&quot;"/>
                    </pic:cNvPr>
                    <pic:cNvPicPr>
                      <a:picLocks noChangeAspect="1" noChangeArrowheads="1"/>
                    </pic:cNvPicPr>
                  </pic:nvPicPr>
                  <pic:blipFill>
                    <a:blip r:embed="rId31"/>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Профессиональный стандарт работает в двух плоскостях: с одной стороны, это основа для анализа и реформирования педагогического образования, а с другой – основа для регулирования трудовых отношений. Например, быть основой для аттестации </w:t>
      </w:r>
      <w:r w:rsidRPr="00B704B0">
        <w:rPr>
          <w:rFonts w:ascii="Times New Roman" w:eastAsia="Times New Roman" w:hAnsi="Times New Roman" w:cs="Times New Roman"/>
          <w:sz w:val="24"/>
          <w:szCs w:val="24"/>
        </w:rPr>
        <w:lastRenderedPageBreak/>
        <w:t xml:space="preserve">педагогических кадров, критерием для присвоения квалификации и званий. в России может появиться целая система педагогических должностей, могут появиться должности ассистента учителя, помощника учителя, учителя, старшего учителя, главного учителя, наставника, эксперта.  По ее словам, новая система позволит выявить наиболее грамотных, ярких учителей. Не исключено, что одновременно будет пересмотрено в сторону увеличения и количество существующих учительских категорий – сегодня их три.  </w:t>
      </w:r>
    </w:p>
    <w:p w:rsidR="003A73FC"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9" name="Рисунок 9" descr="? Что такое профстандарт педагога ">
              <a:hlinkClick xmlns:a="http://schemas.openxmlformats.org/drawingml/2006/main" r:id="rId32" tooltip="&quot;? Что такое профстандарт педагог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Что такое профстандарт педагога ">
                      <a:hlinkClick r:id="rId32" tooltip="&quot;? Что такое профстандарт педагога &quot;"/>
                    </pic:cNvPr>
                    <pic:cNvPicPr>
                      <a:picLocks noChangeAspect="1" noChangeArrowheads="1"/>
                    </pic:cNvPicPr>
                  </pic:nvPicPr>
                  <pic:blipFill>
                    <a:blip r:embed="rId33"/>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Что такое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педагога </w:t>
      </w:r>
    </w:p>
    <w:p w:rsidR="003A73FC"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0" name="Рисунок 10" descr="Что такое стандарт Профессиональный стандарт педагога — основополагающий доку">
              <a:hlinkClick xmlns:a="http://schemas.openxmlformats.org/drawingml/2006/main" r:id="rId34" tooltip="&quot;Что такое стандарт Профессиональный стандарт педагога — основополагающий док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Что такое стандарт Профессиональный стандарт педагога — основополагающий доку">
                      <a:hlinkClick r:id="rId34" tooltip="&quot;Что такое стандарт Профессиональный стандарт педагога — основополагающий доку...&quot;"/>
                    </pic:cNvPr>
                    <pic:cNvPicPr>
                      <a:picLocks noChangeAspect="1" noChangeArrowheads="1"/>
                    </pic:cNvPicPr>
                  </pic:nvPicPr>
                  <pic:blipFill>
                    <a:blip r:embed="rId35"/>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Что такое стандарт Профессиональный стандарт педагога — основополагающий документ, содержащий совокупность личностных и профессиональных компетенций учителя. На основе нормативного акта будет проводиться аттестация педагогов с присвоением квалификационной категории. Также его нормы будут учитываться при приеме на работу в образовательные организации, во время создания должностных инструкций и при формировании норм оплаты труда.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детализирует конкретные знания и умения, которыми нужно владеть педагогическому работнику, а также подробно описывает его трудовые действия. Оплата труда работников образовательных учреждений должна основываться на качестве выполнения требований стандарта, </w:t>
      </w:r>
    </w:p>
    <w:p w:rsidR="003A73FC"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lastRenderedPageBreak/>
        <w:t xml:space="preserve">                      </w:t>
      </w:r>
      <w:r w:rsidR="003A73FC" w:rsidRPr="00B704B0">
        <w:rPr>
          <w:rFonts w:ascii="Times New Roman" w:eastAsia="Times New Roman" w:hAnsi="Times New Roman" w:cs="Times New Roman"/>
          <w:sz w:val="24"/>
          <w:szCs w:val="24"/>
        </w:rPr>
        <w:t xml:space="preserve"> </w:t>
      </w:r>
      <w:r w:rsidR="003A73FC"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1" name="Рисунок 11" descr="? Структура профессионального стандарта ">
              <a:hlinkClick xmlns:a="http://schemas.openxmlformats.org/drawingml/2006/main" r:id="rId36" tooltip="&quot;? Структура профессионального стандарт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Структура профессионального стандарта ">
                      <a:hlinkClick r:id="rId36" tooltip="&quot;? Структура профессионального стандарта &quot;"/>
                    </pic:cNvPr>
                    <pic:cNvPicPr>
                      <a:picLocks noChangeAspect="1" noChangeArrowheads="1"/>
                    </pic:cNvPicPr>
                  </pic:nvPicPr>
                  <pic:blipFill>
                    <a:blip r:embed="rId37"/>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3A73FC" w:rsidRPr="00B704B0" w:rsidRDefault="003A73FC"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Структура профессионального стандарта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6" name="Рисунок 1" descr="Общепедагогическая функция. ОБУЧЕНИЕ . Знать программы обучения Иметь высшее">
              <a:hlinkClick xmlns:a="http://schemas.openxmlformats.org/drawingml/2006/main" r:id="rId38" tooltip="&quot;Общепедагогическая функция. ОБУЧЕНИЕ . Знать программы обучения Иметь высше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щепедагогическая функция. ОБУЧЕНИЕ . Знать программы обучения Иметь высшее">
                      <a:hlinkClick r:id="rId38" tooltip="&quot;Общепедагогическая функция. ОБУЧЕНИЕ . Знать программы обучения Иметь высшее...&quot;"/>
                    </pic:cNvPr>
                    <pic:cNvPicPr>
                      <a:picLocks noChangeAspect="1" noChangeArrowheads="1"/>
                    </pic:cNvPicPr>
                  </pic:nvPicPr>
                  <pic:blipFill>
                    <a:blip r:embed="rId39"/>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Общепедагогическая функция. ОБУЧЕНИЕ . Знать программы обучения</w:t>
      </w:r>
      <w:proofErr w:type="gramStart"/>
      <w:r w:rsidRPr="00B704B0">
        <w:rPr>
          <w:rFonts w:ascii="Times New Roman" w:eastAsia="Times New Roman" w:hAnsi="Times New Roman" w:cs="Times New Roman"/>
          <w:sz w:val="24"/>
          <w:szCs w:val="24"/>
        </w:rPr>
        <w:t xml:space="preserve"> И</w:t>
      </w:r>
      <w:proofErr w:type="gramEnd"/>
      <w:r w:rsidRPr="00B704B0">
        <w:rPr>
          <w:rFonts w:ascii="Times New Roman" w:eastAsia="Times New Roman" w:hAnsi="Times New Roman" w:cs="Times New Roman"/>
          <w:sz w:val="24"/>
          <w:szCs w:val="24"/>
        </w:rPr>
        <w:t>меть высшее образование или среднее профессиональное по направлениям подготовки «Образование и педагогика» Уметь планировать и анализировать работу Владеть формами и методами обучения – стандартными и инновационными. Использовать специальные подходы, чтобы охватить всех детей</w:t>
      </w:r>
      <w:proofErr w:type="gramStart"/>
      <w:r w:rsidRPr="00B704B0">
        <w:rPr>
          <w:rFonts w:ascii="Times New Roman" w:eastAsia="Times New Roman" w:hAnsi="Times New Roman" w:cs="Times New Roman"/>
          <w:sz w:val="24"/>
          <w:szCs w:val="24"/>
        </w:rPr>
        <w:t xml:space="preserve"> У</w:t>
      </w:r>
      <w:proofErr w:type="gramEnd"/>
      <w:r w:rsidRPr="00B704B0">
        <w:rPr>
          <w:rFonts w:ascii="Times New Roman" w:eastAsia="Times New Roman" w:hAnsi="Times New Roman" w:cs="Times New Roman"/>
          <w:sz w:val="24"/>
          <w:szCs w:val="24"/>
        </w:rPr>
        <w:t xml:space="preserve">меть объективно оценивать возможности детей, используя разные формы и методы контроля Владеть </w:t>
      </w:r>
      <w:proofErr w:type="spellStart"/>
      <w:r w:rsidRPr="00B704B0">
        <w:rPr>
          <w:rFonts w:ascii="Times New Roman" w:eastAsia="Times New Roman" w:hAnsi="Times New Roman" w:cs="Times New Roman"/>
          <w:sz w:val="24"/>
          <w:szCs w:val="24"/>
        </w:rPr>
        <w:t>ИКТ-компетенциями</w:t>
      </w:r>
      <w:proofErr w:type="spellEnd"/>
      <w:r w:rsidRPr="00B704B0">
        <w:rPr>
          <w:rFonts w:ascii="Times New Roman" w:eastAsia="Times New Roman" w:hAnsi="Times New Roman" w:cs="Times New Roman"/>
          <w:sz w:val="24"/>
          <w:szCs w:val="24"/>
        </w:rPr>
        <w:t xml:space="preserve">.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5" name="Рисунок 2" descr="Воспитательная деятельность Владеть организационными формами и методами Владе">
              <a:hlinkClick xmlns:a="http://schemas.openxmlformats.org/drawingml/2006/main" r:id="rId40" tooltip="&quot;Воспитательная деятельность Владеть организационными формами и методами Вла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спитательная деятельность Владеть организационными формами и методами Владе">
                      <a:hlinkClick r:id="rId40" tooltip="&quot;Воспитательная деятельность Владеть организационными формами и методами Владе...&quot;"/>
                    </pic:cNvPr>
                    <pic:cNvPicPr>
                      <a:picLocks noChangeAspect="1" noChangeArrowheads="1"/>
                    </pic:cNvPicPr>
                  </pic:nvPicPr>
                  <pic:blipFill>
                    <a:blip r:embed="rId41"/>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Воспитательная деятельность</w:t>
      </w:r>
      <w:proofErr w:type="gramStart"/>
      <w:r w:rsidRPr="00B704B0">
        <w:rPr>
          <w:rFonts w:ascii="Times New Roman" w:eastAsia="Times New Roman" w:hAnsi="Times New Roman" w:cs="Times New Roman"/>
          <w:sz w:val="24"/>
          <w:szCs w:val="24"/>
        </w:rPr>
        <w:t xml:space="preserve"> В</w:t>
      </w:r>
      <w:proofErr w:type="gramEnd"/>
      <w:r w:rsidRPr="00B704B0">
        <w:rPr>
          <w:rFonts w:ascii="Times New Roman" w:eastAsia="Times New Roman" w:hAnsi="Times New Roman" w:cs="Times New Roman"/>
          <w:sz w:val="24"/>
          <w:szCs w:val="24"/>
        </w:rPr>
        <w:t xml:space="preserve">ладеть организационными формами и методами Владеть формами и методами воспитательной работы Уметь общаться с детьми, </w:t>
      </w:r>
      <w:r w:rsidRPr="00B704B0">
        <w:rPr>
          <w:rFonts w:ascii="Times New Roman" w:eastAsia="Times New Roman" w:hAnsi="Times New Roman" w:cs="Times New Roman"/>
          <w:sz w:val="24"/>
          <w:szCs w:val="24"/>
        </w:rPr>
        <w:lastRenderedPageBreak/>
        <w:t xml:space="preserve">защищать их интересы и достоинство Поддерживать уклад, атмосферу и традиции учреждения, внося в них свой положительный вклад.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4" name="Рисунок 3" descr="Развивающая деятельность Готовность принять всех детей Выявлять разнообразные">
              <a:hlinkClick xmlns:a="http://schemas.openxmlformats.org/drawingml/2006/main" r:id="rId42" tooltip="&quot;Развивающая деятельность Готовность принять всех детей Выявлять разнообразны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вающая деятельность Готовность принять всех детей Выявлять разнообразные">
                      <a:hlinkClick r:id="rId42" tooltip="&quot;Развивающая деятельность Готовность принять всех детей Выявлять разнообразные...&quot;"/>
                    </pic:cNvPr>
                    <pic:cNvPicPr>
                      <a:picLocks noChangeAspect="1" noChangeArrowheads="1"/>
                    </pic:cNvPicPr>
                  </pic:nvPicPr>
                  <pic:blipFill>
                    <a:blip r:embed="rId43"/>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Развивающая деятельность Готовность принять всех детей</w:t>
      </w:r>
      <w:proofErr w:type="gramStart"/>
      <w:r w:rsidRPr="00B704B0">
        <w:rPr>
          <w:rFonts w:ascii="Times New Roman" w:eastAsia="Times New Roman" w:hAnsi="Times New Roman" w:cs="Times New Roman"/>
          <w:sz w:val="24"/>
          <w:szCs w:val="24"/>
        </w:rPr>
        <w:t xml:space="preserve"> В</w:t>
      </w:r>
      <w:proofErr w:type="gramEnd"/>
      <w:r w:rsidRPr="00B704B0">
        <w:rPr>
          <w:rFonts w:ascii="Times New Roman" w:eastAsia="Times New Roman" w:hAnsi="Times New Roman" w:cs="Times New Roman"/>
          <w:sz w:val="24"/>
          <w:szCs w:val="24"/>
        </w:rPr>
        <w:t xml:space="preserve">ыявлять разнообразные проблемы детей, оказывать адресную помощь Готовность к взаимодействию с другими специалистами Уметь отслеживать динамику развития ребенка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3" name="Рисунок 4" descr="? Связь между требованиями к воспитателю ДОУ по ФГОС и профстандарту ">
              <a:hlinkClick xmlns:a="http://schemas.openxmlformats.org/drawingml/2006/main" r:id="rId44" tooltip="&quot;? Связь между требованиями к воспитателю ДОУ по ФГОС и профстандарту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Связь между требованиями к воспитателю ДОУ по ФГОС и профстандарту ">
                      <a:hlinkClick r:id="rId44" tooltip="&quot;? Связь между требованиями к воспитателю ДОУ по ФГОС и профстандарту &quot;"/>
                    </pic:cNvPr>
                    <pic:cNvPicPr>
                      <a:picLocks noChangeAspect="1" noChangeArrowheads="1"/>
                    </pic:cNvPicPr>
                  </pic:nvPicPr>
                  <pic:blipFill>
                    <a:blip r:embed="rId45"/>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Связь между требованиями к воспитателю ДОУ по ФГОС и </w:t>
      </w:r>
      <w:proofErr w:type="spellStart"/>
      <w:r w:rsidRPr="00B704B0">
        <w:rPr>
          <w:rFonts w:ascii="Times New Roman" w:eastAsia="Times New Roman" w:hAnsi="Times New Roman" w:cs="Times New Roman"/>
          <w:sz w:val="24"/>
          <w:szCs w:val="24"/>
        </w:rPr>
        <w:t>профстандарту</w:t>
      </w:r>
      <w:proofErr w:type="spellEnd"/>
      <w:r w:rsidRPr="00B704B0">
        <w:rPr>
          <w:rFonts w:ascii="Times New Roman" w:eastAsia="Times New Roman" w:hAnsi="Times New Roman" w:cs="Times New Roman"/>
          <w:sz w:val="24"/>
          <w:szCs w:val="24"/>
        </w:rPr>
        <w:t xml:space="preserve">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2" name="Рисунок 5" descr="ФГОС ДО и ПРОФстандарт К педработникам ДОУ (воспитателям, педагогам и т. д.)">
              <a:hlinkClick xmlns:a="http://schemas.openxmlformats.org/drawingml/2006/main" r:id="rId46" tooltip="&quot;ФГОС ДО и ПРОФстандарт К педработникам ДОУ (воспитателям, педагогам и т. 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ГОС ДО и ПРОФстандарт К педработникам ДОУ (воспитателям, педагогам и т. д.)">
                      <a:hlinkClick r:id="rId46" tooltip="&quot;ФГОС ДО и ПРОФстандарт К педработникам ДОУ (воспитателям, педагогам и т. д.)...&quot;"/>
                    </pic:cNvPr>
                    <pic:cNvPicPr>
                      <a:picLocks noChangeAspect="1" noChangeArrowheads="1"/>
                    </pic:cNvPicPr>
                  </pic:nvPicPr>
                  <pic:blipFill>
                    <a:blip r:embed="rId47"/>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ФГОС ДО и </w:t>
      </w:r>
      <w:proofErr w:type="spellStart"/>
      <w:r w:rsidRPr="00B704B0">
        <w:rPr>
          <w:rFonts w:ascii="Times New Roman" w:eastAsia="Times New Roman" w:hAnsi="Times New Roman" w:cs="Times New Roman"/>
          <w:sz w:val="24"/>
          <w:szCs w:val="24"/>
        </w:rPr>
        <w:t>ПРОФстандарт</w:t>
      </w:r>
      <w:proofErr w:type="spellEnd"/>
      <w:proofErr w:type="gramStart"/>
      <w:r w:rsidRPr="00B704B0">
        <w:rPr>
          <w:rFonts w:ascii="Times New Roman" w:eastAsia="Times New Roman" w:hAnsi="Times New Roman" w:cs="Times New Roman"/>
          <w:sz w:val="24"/>
          <w:szCs w:val="24"/>
        </w:rPr>
        <w:t xml:space="preserve"> К</w:t>
      </w:r>
      <w:proofErr w:type="gramEnd"/>
      <w:r w:rsidRPr="00B704B0">
        <w:rPr>
          <w:rFonts w:ascii="Times New Roman" w:eastAsia="Times New Roman" w:hAnsi="Times New Roman" w:cs="Times New Roman"/>
          <w:sz w:val="24"/>
          <w:szCs w:val="24"/>
        </w:rPr>
        <w:t xml:space="preserve"> </w:t>
      </w:r>
      <w:proofErr w:type="spellStart"/>
      <w:r w:rsidRPr="00B704B0">
        <w:rPr>
          <w:rFonts w:ascii="Times New Roman" w:eastAsia="Times New Roman" w:hAnsi="Times New Roman" w:cs="Times New Roman"/>
          <w:sz w:val="24"/>
          <w:szCs w:val="24"/>
        </w:rPr>
        <w:t>педработникам</w:t>
      </w:r>
      <w:proofErr w:type="spellEnd"/>
      <w:r w:rsidRPr="00B704B0">
        <w:rPr>
          <w:rFonts w:ascii="Times New Roman" w:eastAsia="Times New Roman" w:hAnsi="Times New Roman" w:cs="Times New Roman"/>
          <w:sz w:val="24"/>
          <w:szCs w:val="24"/>
        </w:rPr>
        <w:t xml:space="preserve"> ДОУ (воспитателям, педагогам и т. д.) сейчас применяется 2 вида стандартов: ФГОС, </w:t>
      </w:r>
      <w:proofErr w:type="gramStart"/>
      <w:r w:rsidRPr="00B704B0">
        <w:rPr>
          <w:rFonts w:ascii="Times New Roman" w:eastAsia="Times New Roman" w:hAnsi="Times New Roman" w:cs="Times New Roman"/>
          <w:sz w:val="24"/>
          <w:szCs w:val="24"/>
        </w:rPr>
        <w:t>утвержденный</w:t>
      </w:r>
      <w:proofErr w:type="gramEnd"/>
      <w:r w:rsidRPr="00B704B0">
        <w:rPr>
          <w:rFonts w:ascii="Times New Roman" w:eastAsia="Times New Roman" w:hAnsi="Times New Roman" w:cs="Times New Roman"/>
          <w:sz w:val="24"/>
          <w:szCs w:val="24"/>
        </w:rPr>
        <w:t xml:space="preserve"> </w:t>
      </w:r>
      <w:proofErr w:type="spellStart"/>
      <w:r w:rsidRPr="00B704B0">
        <w:rPr>
          <w:rFonts w:ascii="Times New Roman" w:eastAsia="Times New Roman" w:hAnsi="Times New Roman" w:cs="Times New Roman"/>
          <w:sz w:val="24"/>
          <w:szCs w:val="24"/>
        </w:rPr>
        <w:t>Минобрнауки</w:t>
      </w:r>
      <w:proofErr w:type="spellEnd"/>
      <w:r w:rsidRPr="00B704B0">
        <w:rPr>
          <w:rFonts w:ascii="Times New Roman" w:eastAsia="Times New Roman" w:hAnsi="Times New Roman" w:cs="Times New Roman"/>
          <w:sz w:val="24"/>
          <w:szCs w:val="24"/>
        </w:rPr>
        <w:t xml:space="preserve"> РФ;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утвержденный Минтруда РФ. Оба стандарта разработаны в 2013 году, однако относятся к разным сферам: ФГОС касается образовательных учреждений в целом, </w:t>
      </w:r>
      <w:r w:rsidRPr="00B704B0">
        <w:rPr>
          <w:rFonts w:ascii="Times New Roman" w:eastAsia="Times New Roman" w:hAnsi="Times New Roman" w:cs="Times New Roman"/>
          <w:sz w:val="24"/>
          <w:szCs w:val="24"/>
        </w:rPr>
        <w:lastRenderedPageBreak/>
        <w:t xml:space="preserve">а профессиональный стандарт относится к кадровой политике, аттестационной работе, разработке инструкций по должности и другим действиям, касающимся конкретных работников. Кроме того, ФГОС уже действует, а </w:t>
      </w:r>
      <w:proofErr w:type="spellStart"/>
      <w:r w:rsidRPr="00B704B0">
        <w:rPr>
          <w:rFonts w:ascii="Times New Roman" w:eastAsia="Times New Roman" w:hAnsi="Times New Roman" w:cs="Times New Roman"/>
          <w:sz w:val="24"/>
          <w:szCs w:val="24"/>
        </w:rPr>
        <w:t>профстандарт</w:t>
      </w:r>
      <w:proofErr w:type="spellEnd"/>
      <w:r w:rsidRPr="00B704B0">
        <w:rPr>
          <w:rFonts w:ascii="Times New Roman" w:eastAsia="Times New Roman" w:hAnsi="Times New Roman" w:cs="Times New Roman"/>
          <w:sz w:val="24"/>
          <w:szCs w:val="24"/>
        </w:rPr>
        <w:t xml:space="preserve"> в отношении </w:t>
      </w:r>
      <w:proofErr w:type="spellStart"/>
      <w:r w:rsidRPr="00B704B0">
        <w:rPr>
          <w:rFonts w:ascii="Times New Roman" w:eastAsia="Times New Roman" w:hAnsi="Times New Roman" w:cs="Times New Roman"/>
          <w:sz w:val="24"/>
          <w:szCs w:val="24"/>
        </w:rPr>
        <w:t>педработников</w:t>
      </w:r>
      <w:proofErr w:type="spellEnd"/>
      <w:r w:rsidRPr="00B704B0">
        <w:rPr>
          <w:rFonts w:ascii="Times New Roman" w:eastAsia="Times New Roman" w:hAnsi="Times New Roman" w:cs="Times New Roman"/>
          <w:sz w:val="24"/>
          <w:szCs w:val="24"/>
        </w:rPr>
        <w:t xml:space="preserve"> вступает в силу лишь с 2017 года.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1" name="Рисунок 6" descr="ФГОС ДО и ПРОФстандарт Тем не менее и ФГОС, и профессиональный стандарт воспи">
              <a:hlinkClick xmlns:a="http://schemas.openxmlformats.org/drawingml/2006/main" r:id="rId48" tooltip="&quot;ФГОС ДО и ПРОФстандарт Тем не менее и ФГОС, и профессиональный стандарт восп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ГОС ДО и ПРОФстандарт Тем не менее и ФГОС, и профессиональный стандарт воспи">
                      <a:hlinkClick r:id="rId48" tooltip="&quot;ФГОС ДО и ПРОФстандарт Тем не менее и ФГОС, и профессиональный стандарт воспи...&quot;"/>
                    </pic:cNvPr>
                    <pic:cNvPicPr>
                      <a:picLocks noChangeAspect="1" noChangeArrowheads="1"/>
                    </pic:cNvPicPr>
                  </pic:nvPicPr>
                  <pic:blipFill>
                    <a:blip r:embed="rId49"/>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ФГОС ДО и </w:t>
      </w:r>
      <w:proofErr w:type="spellStart"/>
      <w:proofErr w:type="gramStart"/>
      <w:r w:rsidRPr="00B704B0">
        <w:rPr>
          <w:rFonts w:ascii="Times New Roman" w:eastAsia="Times New Roman" w:hAnsi="Times New Roman" w:cs="Times New Roman"/>
          <w:sz w:val="24"/>
          <w:szCs w:val="24"/>
        </w:rPr>
        <w:t>ПРОФстандарт</w:t>
      </w:r>
      <w:proofErr w:type="spellEnd"/>
      <w:proofErr w:type="gramEnd"/>
      <w:r w:rsidRPr="00B704B0">
        <w:rPr>
          <w:rFonts w:ascii="Times New Roman" w:eastAsia="Times New Roman" w:hAnsi="Times New Roman" w:cs="Times New Roman"/>
          <w:sz w:val="24"/>
          <w:szCs w:val="24"/>
        </w:rPr>
        <w:t xml:space="preserve"> Тем не менее и ФГОС, и профессиональный стандарт воспитателя ДОУ между собой тесно связаны. Дело в том, что с 2017 года, когда вступят в силу </w:t>
      </w:r>
      <w:proofErr w:type="spellStart"/>
      <w:r w:rsidRPr="00B704B0">
        <w:rPr>
          <w:rFonts w:ascii="Times New Roman" w:eastAsia="Times New Roman" w:hAnsi="Times New Roman" w:cs="Times New Roman"/>
          <w:sz w:val="24"/>
          <w:szCs w:val="24"/>
        </w:rPr>
        <w:t>профстандарты</w:t>
      </w:r>
      <w:proofErr w:type="spellEnd"/>
      <w:r w:rsidRPr="00B704B0">
        <w:rPr>
          <w:rFonts w:ascii="Times New Roman" w:eastAsia="Times New Roman" w:hAnsi="Times New Roman" w:cs="Times New Roman"/>
          <w:sz w:val="24"/>
          <w:szCs w:val="24"/>
        </w:rPr>
        <w:t xml:space="preserve"> для педагогических работников, ФГОС должны будут разрабатываться с учетом заложенных в </w:t>
      </w:r>
      <w:proofErr w:type="spellStart"/>
      <w:r w:rsidRPr="00B704B0">
        <w:rPr>
          <w:rFonts w:ascii="Times New Roman" w:eastAsia="Times New Roman" w:hAnsi="Times New Roman" w:cs="Times New Roman"/>
          <w:sz w:val="24"/>
          <w:szCs w:val="24"/>
        </w:rPr>
        <w:t>профстандарте</w:t>
      </w:r>
      <w:proofErr w:type="spellEnd"/>
      <w:r w:rsidRPr="00B704B0">
        <w:rPr>
          <w:rFonts w:ascii="Times New Roman" w:eastAsia="Times New Roman" w:hAnsi="Times New Roman" w:cs="Times New Roman"/>
          <w:sz w:val="24"/>
          <w:szCs w:val="24"/>
        </w:rPr>
        <w:t xml:space="preserve"> требований.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20" name="Рисунок 7" descr="ххххххх Цели введения Минтрудом профстандарта педагога ">
              <a:hlinkClick xmlns:a="http://schemas.openxmlformats.org/drawingml/2006/main" r:id="rId50" tooltip="&quot;ххххххх Цели введения Минтрудом профстандарта педагога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ххххххх Цели введения Минтрудом профстандарта педагога ">
                      <a:hlinkClick r:id="rId50" tooltip="&quot;ххххххх Цели введения Минтрудом профстандарта педагога &quot;"/>
                    </pic:cNvPr>
                    <pic:cNvPicPr>
                      <a:picLocks noChangeAspect="1" noChangeArrowheads="1"/>
                    </pic:cNvPicPr>
                  </pic:nvPicPr>
                  <pic:blipFill>
                    <a:blip r:embed="rId51"/>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sz w:val="24"/>
          <w:szCs w:val="24"/>
        </w:rPr>
        <w:t xml:space="preserve">Цели введения Минтрудом </w:t>
      </w:r>
      <w:proofErr w:type="spellStart"/>
      <w:r w:rsidR="00F54B36" w:rsidRPr="00B704B0">
        <w:rPr>
          <w:rFonts w:ascii="Times New Roman" w:eastAsia="Times New Roman" w:hAnsi="Times New Roman" w:cs="Times New Roman"/>
          <w:sz w:val="24"/>
          <w:szCs w:val="24"/>
        </w:rPr>
        <w:t>профстандарта</w:t>
      </w:r>
      <w:proofErr w:type="spellEnd"/>
      <w:r w:rsidR="00F54B36" w:rsidRPr="00B704B0">
        <w:rPr>
          <w:rFonts w:ascii="Times New Roman" w:eastAsia="Times New Roman" w:hAnsi="Times New Roman" w:cs="Times New Roman"/>
          <w:sz w:val="24"/>
          <w:szCs w:val="24"/>
        </w:rPr>
        <w:t xml:space="preserve"> педагога </w:t>
      </w:r>
    </w:p>
    <w:p w:rsidR="00F54B36" w:rsidRPr="00B704B0" w:rsidRDefault="00367135"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 xml:space="preserve">                        </w:t>
      </w:r>
      <w:r w:rsidR="00F54B36" w:rsidRPr="00B704B0">
        <w:rPr>
          <w:rFonts w:ascii="Times New Roman" w:eastAsia="Times New Roman" w:hAnsi="Times New Roman" w:cs="Times New Roman"/>
          <w:sz w:val="24"/>
          <w:szCs w:val="24"/>
        </w:rPr>
        <w:t xml:space="preserve"> </w:t>
      </w:r>
      <w:r w:rsidR="00F54B36" w:rsidRPr="00B704B0">
        <w:rPr>
          <w:rFonts w:ascii="Times New Roman" w:eastAsia="Times New Roman" w:hAnsi="Times New Roman" w:cs="Times New Roman"/>
          <w:noProof/>
          <w:color w:val="0000FF"/>
          <w:sz w:val="24"/>
          <w:szCs w:val="24"/>
        </w:rPr>
        <w:drawing>
          <wp:inline distT="0" distB="0" distL="0" distR="0">
            <wp:extent cx="2950210" cy="2210435"/>
            <wp:effectExtent l="19050" t="0" r="2540" b="0"/>
            <wp:docPr id="19" name="Рисунок 8" descr="Цели и задачи Введение профстандартов для педработников позволит решить сразу">
              <a:hlinkClick xmlns:a="http://schemas.openxmlformats.org/drawingml/2006/main" r:id="rId52" tooltip="&quot;Цели и задачи Введение профстандартов для педработников позволит решить сраз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Цели и задачи Введение профстандартов для педработников позволит решить сразу">
                      <a:hlinkClick r:id="rId52" tooltip="&quot;Цели и задачи Введение профстандартов для педработников позволит решить сразу...&quot;"/>
                    </pic:cNvPr>
                    <pic:cNvPicPr>
                      <a:picLocks noChangeAspect="1" noChangeArrowheads="1"/>
                    </pic:cNvPicPr>
                  </pic:nvPicPr>
                  <pic:blipFill>
                    <a:blip r:embed="rId53"/>
                    <a:srcRect/>
                    <a:stretch>
                      <a:fillRect/>
                    </a:stretch>
                  </pic:blipFill>
                  <pic:spPr bwMode="auto">
                    <a:xfrm>
                      <a:off x="0" y="0"/>
                      <a:ext cx="2950210" cy="2210435"/>
                    </a:xfrm>
                    <a:prstGeom prst="rect">
                      <a:avLst/>
                    </a:prstGeom>
                    <a:noFill/>
                    <a:ln w="9525">
                      <a:noFill/>
                      <a:miter lim="800000"/>
                      <a:headEnd/>
                      <a:tailEnd/>
                    </a:ln>
                  </pic:spPr>
                </pic:pic>
              </a:graphicData>
            </a:graphic>
          </wp:inline>
        </w:drawing>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b/>
          <w:bCs/>
          <w:sz w:val="24"/>
          <w:szCs w:val="24"/>
        </w:rPr>
        <w:t>Описание слайда:</w:t>
      </w:r>
      <w:r w:rsidRPr="00B704B0">
        <w:rPr>
          <w:rFonts w:ascii="Times New Roman" w:eastAsia="Times New Roman" w:hAnsi="Times New Roman" w:cs="Times New Roman"/>
          <w:sz w:val="24"/>
          <w:szCs w:val="24"/>
        </w:rPr>
        <w:t xml:space="preserve"> </w:t>
      </w:r>
    </w:p>
    <w:p w:rsidR="00F54B36" w:rsidRPr="00B704B0" w:rsidRDefault="00F54B36" w:rsidP="00B704B0">
      <w:pPr>
        <w:spacing w:after="0" w:line="240" w:lineRule="auto"/>
        <w:ind w:firstLine="709"/>
        <w:jc w:val="both"/>
        <w:rPr>
          <w:rFonts w:ascii="Times New Roman" w:eastAsia="Times New Roman" w:hAnsi="Times New Roman" w:cs="Times New Roman"/>
          <w:sz w:val="24"/>
          <w:szCs w:val="24"/>
        </w:rPr>
      </w:pPr>
      <w:r w:rsidRPr="00B704B0">
        <w:rPr>
          <w:rFonts w:ascii="Times New Roman" w:eastAsia="Times New Roman" w:hAnsi="Times New Roman" w:cs="Times New Roman"/>
          <w:sz w:val="24"/>
          <w:szCs w:val="24"/>
        </w:rPr>
        <w:t xml:space="preserve">Цели и задачи Введение </w:t>
      </w:r>
      <w:proofErr w:type="spellStart"/>
      <w:r w:rsidRPr="00B704B0">
        <w:rPr>
          <w:rFonts w:ascii="Times New Roman" w:eastAsia="Times New Roman" w:hAnsi="Times New Roman" w:cs="Times New Roman"/>
          <w:sz w:val="24"/>
          <w:szCs w:val="24"/>
        </w:rPr>
        <w:t>профстандартов</w:t>
      </w:r>
      <w:proofErr w:type="spellEnd"/>
      <w:r w:rsidRPr="00B704B0">
        <w:rPr>
          <w:rFonts w:ascii="Times New Roman" w:eastAsia="Times New Roman" w:hAnsi="Times New Roman" w:cs="Times New Roman"/>
          <w:sz w:val="24"/>
          <w:szCs w:val="24"/>
        </w:rPr>
        <w:t xml:space="preserve"> для </w:t>
      </w:r>
      <w:proofErr w:type="spellStart"/>
      <w:r w:rsidRPr="00B704B0">
        <w:rPr>
          <w:rFonts w:ascii="Times New Roman" w:eastAsia="Times New Roman" w:hAnsi="Times New Roman" w:cs="Times New Roman"/>
          <w:sz w:val="24"/>
          <w:szCs w:val="24"/>
        </w:rPr>
        <w:t>педработников</w:t>
      </w:r>
      <w:proofErr w:type="spellEnd"/>
      <w:r w:rsidRPr="00B704B0">
        <w:rPr>
          <w:rFonts w:ascii="Times New Roman" w:eastAsia="Times New Roman" w:hAnsi="Times New Roman" w:cs="Times New Roman"/>
          <w:sz w:val="24"/>
          <w:szCs w:val="24"/>
        </w:rPr>
        <w:t xml:space="preserve"> позволит решить сразу несколько вопросов: Точно определить, какую именно квалификацию должен иметь </w:t>
      </w:r>
      <w:r w:rsidRPr="00B704B0">
        <w:rPr>
          <w:rFonts w:ascii="Times New Roman" w:eastAsia="Times New Roman" w:hAnsi="Times New Roman" w:cs="Times New Roman"/>
          <w:sz w:val="24"/>
          <w:szCs w:val="24"/>
        </w:rPr>
        <w:lastRenderedPageBreak/>
        <w:t xml:space="preserve">педагог. Обеспечить нужную подготовку будущих работников этой области. Уведомить педагогов о требованиях, которые будут к ним применяться. Привлечь самих учителей, воспитателей и преподавателей к повышению уровня образования в России. </w:t>
      </w:r>
    </w:p>
    <w:p w:rsidR="00A734B8" w:rsidRPr="00B704B0" w:rsidRDefault="00A734B8" w:rsidP="00B704B0">
      <w:pPr>
        <w:spacing w:after="0" w:line="240" w:lineRule="auto"/>
        <w:ind w:firstLine="709"/>
        <w:jc w:val="both"/>
        <w:rPr>
          <w:rFonts w:ascii="Times New Roman" w:hAnsi="Times New Roman" w:cs="Times New Roman"/>
        </w:rPr>
      </w:pPr>
    </w:p>
    <w:sectPr w:rsidR="00A734B8" w:rsidRPr="00B704B0" w:rsidSect="00CF6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1041"/>
    <w:multiLevelType w:val="multilevel"/>
    <w:tmpl w:val="A356AF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C01A38"/>
    <w:multiLevelType w:val="multilevel"/>
    <w:tmpl w:val="4156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7795"/>
    <w:rsid w:val="00220B9A"/>
    <w:rsid w:val="00222CF6"/>
    <w:rsid w:val="00266685"/>
    <w:rsid w:val="00367135"/>
    <w:rsid w:val="003A73FC"/>
    <w:rsid w:val="00426C1E"/>
    <w:rsid w:val="005F20E8"/>
    <w:rsid w:val="00947795"/>
    <w:rsid w:val="00A23CA1"/>
    <w:rsid w:val="00A734B8"/>
    <w:rsid w:val="00B704B0"/>
    <w:rsid w:val="00BC63AE"/>
    <w:rsid w:val="00BF6203"/>
    <w:rsid w:val="00CF6E58"/>
    <w:rsid w:val="00D63884"/>
    <w:rsid w:val="00F54B36"/>
    <w:rsid w:val="00F87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E58"/>
  </w:style>
  <w:style w:type="paragraph" w:styleId="1">
    <w:name w:val="heading 1"/>
    <w:basedOn w:val="a"/>
    <w:link w:val="10"/>
    <w:uiPriority w:val="9"/>
    <w:qFormat/>
    <w:rsid w:val="00947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47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7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47795"/>
    <w:rPr>
      <w:rFonts w:ascii="Times New Roman" w:eastAsia="Times New Roman" w:hAnsi="Times New Roman" w:cs="Times New Roman"/>
      <w:b/>
      <w:bCs/>
      <w:sz w:val="36"/>
      <w:szCs w:val="36"/>
    </w:rPr>
  </w:style>
  <w:style w:type="character" w:styleId="a3">
    <w:name w:val="Hyperlink"/>
    <w:basedOn w:val="a0"/>
    <w:uiPriority w:val="99"/>
    <w:semiHidden/>
    <w:unhideWhenUsed/>
    <w:rsid w:val="00947795"/>
    <w:rPr>
      <w:color w:val="0000FF"/>
      <w:u w:val="single"/>
    </w:rPr>
  </w:style>
  <w:style w:type="paragraph" w:styleId="a4">
    <w:name w:val="Normal (Web)"/>
    <w:basedOn w:val="a"/>
    <w:uiPriority w:val="99"/>
    <w:semiHidden/>
    <w:unhideWhenUsed/>
    <w:rsid w:val="009477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47795"/>
    <w:rPr>
      <w:i/>
      <w:iCs/>
    </w:rPr>
  </w:style>
  <w:style w:type="character" w:styleId="a6">
    <w:name w:val="Strong"/>
    <w:basedOn w:val="a0"/>
    <w:uiPriority w:val="22"/>
    <w:qFormat/>
    <w:rsid w:val="00947795"/>
    <w:rPr>
      <w:b/>
      <w:bCs/>
    </w:rPr>
  </w:style>
  <w:style w:type="paragraph" w:styleId="a7">
    <w:name w:val="Balloon Text"/>
    <w:basedOn w:val="a"/>
    <w:link w:val="a8"/>
    <w:uiPriority w:val="99"/>
    <w:semiHidden/>
    <w:unhideWhenUsed/>
    <w:rsid w:val="009477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7795"/>
    <w:rPr>
      <w:rFonts w:ascii="Tahoma" w:hAnsi="Tahoma" w:cs="Tahoma"/>
      <w:sz w:val="16"/>
      <w:szCs w:val="16"/>
    </w:rPr>
  </w:style>
  <w:style w:type="paragraph" w:customStyle="1" w:styleId="a-txt">
    <w:name w:val="a-txt"/>
    <w:basedOn w:val="a"/>
    <w:rsid w:val="00A73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628622">
      <w:bodyDiv w:val="1"/>
      <w:marLeft w:val="0"/>
      <w:marRight w:val="0"/>
      <w:marTop w:val="0"/>
      <w:marBottom w:val="0"/>
      <w:divBdr>
        <w:top w:val="none" w:sz="0" w:space="0" w:color="auto"/>
        <w:left w:val="none" w:sz="0" w:space="0" w:color="auto"/>
        <w:bottom w:val="none" w:sz="0" w:space="0" w:color="auto"/>
        <w:right w:val="none" w:sz="0" w:space="0" w:color="auto"/>
      </w:divBdr>
      <w:divsChild>
        <w:div w:id="1264609716">
          <w:marLeft w:val="0"/>
          <w:marRight w:val="0"/>
          <w:marTop w:val="0"/>
          <w:marBottom w:val="0"/>
          <w:divBdr>
            <w:top w:val="none" w:sz="0" w:space="0" w:color="auto"/>
            <w:left w:val="none" w:sz="0" w:space="0" w:color="auto"/>
            <w:bottom w:val="none" w:sz="0" w:space="0" w:color="auto"/>
            <w:right w:val="none" w:sz="0" w:space="0" w:color="auto"/>
          </w:divBdr>
        </w:div>
        <w:div w:id="1397360162">
          <w:marLeft w:val="0"/>
          <w:marRight w:val="0"/>
          <w:marTop w:val="0"/>
          <w:marBottom w:val="0"/>
          <w:divBdr>
            <w:top w:val="none" w:sz="0" w:space="0" w:color="auto"/>
            <w:left w:val="none" w:sz="0" w:space="0" w:color="auto"/>
            <w:bottom w:val="none" w:sz="0" w:space="0" w:color="auto"/>
            <w:right w:val="none" w:sz="0" w:space="0" w:color="auto"/>
          </w:divBdr>
        </w:div>
        <w:div w:id="1179349026">
          <w:marLeft w:val="0"/>
          <w:marRight w:val="0"/>
          <w:marTop w:val="0"/>
          <w:marBottom w:val="0"/>
          <w:divBdr>
            <w:top w:val="none" w:sz="0" w:space="0" w:color="auto"/>
            <w:left w:val="none" w:sz="0" w:space="0" w:color="auto"/>
            <w:bottom w:val="none" w:sz="0" w:space="0" w:color="auto"/>
            <w:right w:val="none" w:sz="0" w:space="0" w:color="auto"/>
          </w:divBdr>
        </w:div>
        <w:div w:id="1997806347">
          <w:marLeft w:val="0"/>
          <w:marRight w:val="0"/>
          <w:marTop w:val="0"/>
          <w:marBottom w:val="0"/>
          <w:divBdr>
            <w:top w:val="none" w:sz="0" w:space="0" w:color="auto"/>
            <w:left w:val="none" w:sz="0" w:space="0" w:color="auto"/>
            <w:bottom w:val="none" w:sz="0" w:space="0" w:color="auto"/>
            <w:right w:val="none" w:sz="0" w:space="0" w:color="auto"/>
          </w:divBdr>
        </w:div>
        <w:div w:id="116654151">
          <w:marLeft w:val="0"/>
          <w:marRight w:val="0"/>
          <w:marTop w:val="0"/>
          <w:marBottom w:val="0"/>
          <w:divBdr>
            <w:top w:val="none" w:sz="0" w:space="0" w:color="auto"/>
            <w:left w:val="none" w:sz="0" w:space="0" w:color="auto"/>
            <w:bottom w:val="none" w:sz="0" w:space="0" w:color="auto"/>
            <w:right w:val="none" w:sz="0" w:space="0" w:color="auto"/>
          </w:divBdr>
        </w:div>
        <w:div w:id="728655149">
          <w:marLeft w:val="0"/>
          <w:marRight w:val="0"/>
          <w:marTop w:val="0"/>
          <w:marBottom w:val="0"/>
          <w:divBdr>
            <w:top w:val="none" w:sz="0" w:space="0" w:color="auto"/>
            <w:left w:val="none" w:sz="0" w:space="0" w:color="auto"/>
            <w:bottom w:val="none" w:sz="0" w:space="0" w:color="auto"/>
            <w:right w:val="none" w:sz="0" w:space="0" w:color="auto"/>
          </w:divBdr>
        </w:div>
        <w:div w:id="134303532">
          <w:marLeft w:val="0"/>
          <w:marRight w:val="0"/>
          <w:marTop w:val="0"/>
          <w:marBottom w:val="0"/>
          <w:divBdr>
            <w:top w:val="none" w:sz="0" w:space="0" w:color="auto"/>
            <w:left w:val="none" w:sz="0" w:space="0" w:color="auto"/>
            <w:bottom w:val="none" w:sz="0" w:space="0" w:color="auto"/>
            <w:right w:val="none" w:sz="0" w:space="0" w:color="auto"/>
          </w:divBdr>
        </w:div>
        <w:div w:id="1679186901">
          <w:marLeft w:val="0"/>
          <w:marRight w:val="0"/>
          <w:marTop w:val="0"/>
          <w:marBottom w:val="0"/>
          <w:divBdr>
            <w:top w:val="none" w:sz="0" w:space="0" w:color="auto"/>
            <w:left w:val="none" w:sz="0" w:space="0" w:color="auto"/>
            <w:bottom w:val="none" w:sz="0" w:space="0" w:color="auto"/>
            <w:right w:val="none" w:sz="0" w:space="0" w:color="auto"/>
          </w:divBdr>
        </w:div>
        <w:div w:id="462041947">
          <w:marLeft w:val="0"/>
          <w:marRight w:val="0"/>
          <w:marTop w:val="0"/>
          <w:marBottom w:val="0"/>
          <w:divBdr>
            <w:top w:val="none" w:sz="0" w:space="0" w:color="auto"/>
            <w:left w:val="none" w:sz="0" w:space="0" w:color="auto"/>
            <w:bottom w:val="none" w:sz="0" w:space="0" w:color="auto"/>
            <w:right w:val="none" w:sz="0" w:space="0" w:color="auto"/>
          </w:divBdr>
        </w:div>
        <w:div w:id="795025037">
          <w:marLeft w:val="0"/>
          <w:marRight w:val="0"/>
          <w:marTop w:val="0"/>
          <w:marBottom w:val="0"/>
          <w:divBdr>
            <w:top w:val="none" w:sz="0" w:space="0" w:color="auto"/>
            <w:left w:val="none" w:sz="0" w:space="0" w:color="auto"/>
            <w:bottom w:val="none" w:sz="0" w:space="0" w:color="auto"/>
            <w:right w:val="none" w:sz="0" w:space="0" w:color="auto"/>
          </w:divBdr>
        </w:div>
        <w:div w:id="529300573">
          <w:marLeft w:val="0"/>
          <w:marRight w:val="0"/>
          <w:marTop w:val="0"/>
          <w:marBottom w:val="0"/>
          <w:divBdr>
            <w:top w:val="none" w:sz="0" w:space="0" w:color="auto"/>
            <w:left w:val="none" w:sz="0" w:space="0" w:color="auto"/>
            <w:bottom w:val="none" w:sz="0" w:space="0" w:color="auto"/>
            <w:right w:val="none" w:sz="0" w:space="0" w:color="auto"/>
          </w:divBdr>
        </w:div>
        <w:div w:id="873808621">
          <w:marLeft w:val="0"/>
          <w:marRight w:val="0"/>
          <w:marTop w:val="0"/>
          <w:marBottom w:val="0"/>
          <w:divBdr>
            <w:top w:val="none" w:sz="0" w:space="0" w:color="auto"/>
            <w:left w:val="none" w:sz="0" w:space="0" w:color="auto"/>
            <w:bottom w:val="none" w:sz="0" w:space="0" w:color="auto"/>
            <w:right w:val="none" w:sz="0" w:space="0" w:color="auto"/>
          </w:divBdr>
        </w:div>
        <w:div w:id="727843584">
          <w:marLeft w:val="0"/>
          <w:marRight w:val="0"/>
          <w:marTop w:val="0"/>
          <w:marBottom w:val="0"/>
          <w:divBdr>
            <w:top w:val="none" w:sz="0" w:space="0" w:color="auto"/>
            <w:left w:val="none" w:sz="0" w:space="0" w:color="auto"/>
            <w:bottom w:val="none" w:sz="0" w:space="0" w:color="auto"/>
            <w:right w:val="none" w:sz="0" w:space="0" w:color="auto"/>
          </w:divBdr>
        </w:div>
        <w:div w:id="454446964">
          <w:marLeft w:val="0"/>
          <w:marRight w:val="0"/>
          <w:marTop w:val="0"/>
          <w:marBottom w:val="0"/>
          <w:divBdr>
            <w:top w:val="none" w:sz="0" w:space="0" w:color="auto"/>
            <w:left w:val="none" w:sz="0" w:space="0" w:color="auto"/>
            <w:bottom w:val="none" w:sz="0" w:space="0" w:color="auto"/>
            <w:right w:val="none" w:sz="0" w:space="0" w:color="auto"/>
          </w:divBdr>
        </w:div>
        <w:div w:id="950815649">
          <w:marLeft w:val="0"/>
          <w:marRight w:val="0"/>
          <w:marTop w:val="0"/>
          <w:marBottom w:val="0"/>
          <w:divBdr>
            <w:top w:val="none" w:sz="0" w:space="0" w:color="auto"/>
            <w:left w:val="none" w:sz="0" w:space="0" w:color="auto"/>
            <w:bottom w:val="none" w:sz="0" w:space="0" w:color="auto"/>
            <w:right w:val="none" w:sz="0" w:space="0" w:color="auto"/>
          </w:divBdr>
        </w:div>
        <w:div w:id="1838955376">
          <w:marLeft w:val="0"/>
          <w:marRight w:val="0"/>
          <w:marTop w:val="0"/>
          <w:marBottom w:val="0"/>
          <w:divBdr>
            <w:top w:val="none" w:sz="0" w:space="0" w:color="auto"/>
            <w:left w:val="none" w:sz="0" w:space="0" w:color="auto"/>
            <w:bottom w:val="none" w:sz="0" w:space="0" w:color="auto"/>
            <w:right w:val="none" w:sz="0" w:space="0" w:color="auto"/>
          </w:divBdr>
        </w:div>
        <w:div w:id="1172840280">
          <w:marLeft w:val="0"/>
          <w:marRight w:val="0"/>
          <w:marTop w:val="0"/>
          <w:marBottom w:val="0"/>
          <w:divBdr>
            <w:top w:val="none" w:sz="0" w:space="0" w:color="auto"/>
            <w:left w:val="none" w:sz="0" w:space="0" w:color="auto"/>
            <w:bottom w:val="none" w:sz="0" w:space="0" w:color="auto"/>
            <w:right w:val="none" w:sz="0" w:space="0" w:color="auto"/>
          </w:divBdr>
        </w:div>
        <w:div w:id="165945535">
          <w:marLeft w:val="0"/>
          <w:marRight w:val="0"/>
          <w:marTop w:val="0"/>
          <w:marBottom w:val="0"/>
          <w:divBdr>
            <w:top w:val="none" w:sz="0" w:space="0" w:color="auto"/>
            <w:left w:val="none" w:sz="0" w:space="0" w:color="auto"/>
            <w:bottom w:val="none" w:sz="0" w:space="0" w:color="auto"/>
            <w:right w:val="none" w:sz="0" w:space="0" w:color="auto"/>
          </w:divBdr>
        </w:div>
        <w:div w:id="1038580453">
          <w:marLeft w:val="0"/>
          <w:marRight w:val="0"/>
          <w:marTop w:val="0"/>
          <w:marBottom w:val="0"/>
          <w:divBdr>
            <w:top w:val="none" w:sz="0" w:space="0" w:color="auto"/>
            <w:left w:val="none" w:sz="0" w:space="0" w:color="auto"/>
            <w:bottom w:val="none" w:sz="0" w:space="0" w:color="auto"/>
            <w:right w:val="none" w:sz="0" w:space="0" w:color="auto"/>
          </w:divBdr>
        </w:div>
        <w:div w:id="1615166846">
          <w:marLeft w:val="0"/>
          <w:marRight w:val="0"/>
          <w:marTop w:val="0"/>
          <w:marBottom w:val="0"/>
          <w:divBdr>
            <w:top w:val="none" w:sz="0" w:space="0" w:color="auto"/>
            <w:left w:val="none" w:sz="0" w:space="0" w:color="auto"/>
            <w:bottom w:val="none" w:sz="0" w:space="0" w:color="auto"/>
            <w:right w:val="none" w:sz="0" w:space="0" w:color="auto"/>
          </w:divBdr>
        </w:div>
        <w:div w:id="1879774600">
          <w:marLeft w:val="0"/>
          <w:marRight w:val="0"/>
          <w:marTop w:val="0"/>
          <w:marBottom w:val="0"/>
          <w:divBdr>
            <w:top w:val="none" w:sz="0" w:space="0" w:color="auto"/>
            <w:left w:val="none" w:sz="0" w:space="0" w:color="auto"/>
            <w:bottom w:val="none" w:sz="0" w:space="0" w:color="auto"/>
            <w:right w:val="none" w:sz="0" w:space="0" w:color="auto"/>
          </w:divBdr>
        </w:div>
        <w:div w:id="264266863">
          <w:marLeft w:val="0"/>
          <w:marRight w:val="0"/>
          <w:marTop w:val="0"/>
          <w:marBottom w:val="0"/>
          <w:divBdr>
            <w:top w:val="none" w:sz="0" w:space="0" w:color="auto"/>
            <w:left w:val="none" w:sz="0" w:space="0" w:color="auto"/>
            <w:bottom w:val="none" w:sz="0" w:space="0" w:color="auto"/>
            <w:right w:val="none" w:sz="0" w:space="0" w:color="auto"/>
          </w:divBdr>
        </w:div>
      </w:divsChild>
    </w:div>
    <w:div w:id="470945548">
      <w:bodyDiv w:val="1"/>
      <w:marLeft w:val="0"/>
      <w:marRight w:val="0"/>
      <w:marTop w:val="0"/>
      <w:marBottom w:val="0"/>
      <w:divBdr>
        <w:top w:val="none" w:sz="0" w:space="0" w:color="auto"/>
        <w:left w:val="none" w:sz="0" w:space="0" w:color="auto"/>
        <w:bottom w:val="none" w:sz="0" w:space="0" w:color="auto"/>
        <w:right w:val="none" w:sz="0" w:space="0" w:color="auto"/>
      </w:divBdr>
      <w:divsChild>
        <w:div w:id="593052873">
          <w:marLeft w:val="0"/>
          <w:marRight w:val="0"/>
          <w:marTop w:val="0"/>
          <w:marBottom w:val="0"/>
          <w:divBdr>
            <w:top w:val="none" w:sz="0" w:space="0" w:color="auto"/>
            <w:left w:val="none" w:sz="0" w:space="0" w:color="auto"/>
            <w:bottom w:val="none" w:sz="0" w:space="0" w:color="auto"/>
            <w:right w:val="none" w:sz="0" w:space="0" w:color="auto"/>
          </w:divBdr>
        </w:div>
        <w:div w:id="1746490315">
          <w:marLeft w:val="0"/>
          <w:marRight w:val="0"/>
          <w:marTop w:val="0"/>
          <w:marBottom w:val="0"/>
          <w:divBdr>
            <w:top w:val="none" w:sz="0" w:space="0" w:color="auto"/>
            <w:left w:val="none" w:sz="0" w:space="0" w:color="auto"/>
            <w:bottom w:val="none" w:sz="0" w:space="0" w:color="auto"/>
            <w:right w:val="none" w:sz="0" w:space="0" w:color="auto"/>
          </w:divBdr>
        </w:div>
        <w:div w:id="559480933">
          <w:marLeft w:val="0"/>
          <w:marRight w:val="0"/>
          <w:marTop w:val="0"/>
          <w:marBottom w:val="0"/>
          <w:divBdr>
            <w:top w:val="none" w:sz="0" w:space="0" w:color="auto"/>
            <w:left w:val="none" w:sz="0" w:space="0" w:color="auto"/>
            <w:bottom w:val="none" w:sz="0" w:space="0" w:color="auto"/>
            <w:right w:val="none" w:sz="0" w:space="0" w:color="auto"/>
          </w:divBdr>
        </w:div>
        <w:div w:id="746028434">
          <w:marLeft w:val="0"/>
          <w:marRight w:val="0"/>
          <w:marTop w:val="0"/>
          <w:marBottom w:val="0"/>
          <w:divBdr>
            <w:top w:val="none" w:sz="0" w:space="0" w:color="auto"/>
            <w:left w:val="none" w:sz="0" w:space="0" w:color="auto"/>
            <w:bottom w:val="none" w:sz="0" w:space="0" w:color="auto"/>
            <w:right w:val="none" w:sz="0" w:space="0" w:color="auto"/>
          </w:divBdr>
        </w:div>
        <w:div w:id="2122144666">
          <w:marLeft w:val="0"/>
          <w:marRight w:val="0"/>
          <w:marTop w:val="0"/>
          <w:marBottom w:val="0"/>
          <w:divBdr>
            <w:top w:val="none" w:sz="0" w:space="0" w:color="auto"/>
            <w:left w:val="none" w:sz="0" w:space="0" w:color="auto"/>
            <w:bottom w:val="none" w:sz="0" w:space="0" w:color="auto"/>
            <w:right w:val="none" w:sz="0" w:space="0" w:color="auto"/>
          </w:divBdr>
        </w:div>
        <w:div w:id="944116308">
          <w:marLeft w:val="0"/>
          <w:marRight w:val="0"/>
          <w:marTop w:val="0"/>
          <w:marBottom w:val="0"/>
          <w:divBdr>
            <w:top w:val="none" w:sz="0" w:space="0" w:color="auto"/>
            <w:left w:val="none" w:sz="0" w:space="0" w:color="auto"/>
            <w:bottom w:val="none" w:sz="0" w:space="0" w:color="auto"/>
            <w:right w:val="none" w:sz="0" w:space="0" w:color="auto"/>
          </w:divBdr>
        </w:div>
        <w:div w:id="467281198">
          <w:marLeft w:val="0"/>
          <w:marRight w:val="0"/>
          <w:marTop w:val="0"/>
          <w:marBottom w:val="0"/>
          <w:divBdr>
            <w:top w:val="none" w:sz="0" w:space="0" w:color="auto"/>
            <w:left w:val="none" w:sz="0" w:space="0" w:color="auto"/>
            <w:bottom w:val="none" w:sz="0" w:space="0" w:color="auto"/>
            <w:right w:val="none" w:sz="0" w:space="0" w:color="auto"/>
          </w:divBdr>
        </w:div>
        <w:div w:id="1571305452">
          <w:marLeft w:val="0"/>
          <w:marRight w:val="0"/>
          <w:marTop w:val="0"/>
          <w:marBottom w:val="0"/>
          <w:divBdr>
            <w:top w:val="none" w:sz="0" w:space="0" w:color="auto"/>
            <w:left w:val="none" w:sz="0" w:space="0" w:color="auto"/>
            <w:bottom w:val="none" w:sz="0" w:space="0" w:color="auto"/>
            <w:right w:val="none" w:sz="0" w:space="0" w:color="auto"/>
          </w:divBdr>
        </w:div>
        <w:div w:id="1754932188">
          <w:marLeft w:val="0"/>
          <w:marRight w:val="0"/>
          <w:marTop w:val="0"/>
          <w:marBottom w:val="0"/>
          <w:divBdr>
            <w:top w:val="none" w:sz="0" w:space="0" w:color="auto"/>
            <w:left w:val="none" w:sz="0" w:space="0" w:color="auto"/>
            <w:bottom w:val="none" w:sz="0" w:space="0" w:color="auto"/>
            <w:right w:val="none" w:sz="0" w:space="0" w:color="auto"/>
          </w:divBdr>
        </w:div>
        <w:div w:id="1156726624">
          <w:marLeft w:val="0"/>
          <w:marRight w:val="0"/>
          <w:marTop w:val="0"/>
          <w:marBottom w:val="0"/>
          <w:divBdr>
            <w:top w:val="none" w:sz="0" w:space="0" w:color="auto"/>
            <w:left w:val="none" w:sz="0" w:space="0" w:color="auto"/>
            <w:bottom w:val="none" w:sz="0" w:space="0" w:color="auto"/>
            <w:right w:val="none" w:sz="0" w:space="0" w:color="auto"/>
          </w:divBdr>
        </w:div>
        <w:div w:id="1929071576">
          <w:marLeft w:val="0"/>
          <w:marRight w:val="0"/>
          <w:marTop w:val="0"/>
          <w:marBottom w:val="0"/>
          <w:divBdr>
            <w:top w:val="none" w:sz="0" w:space="0" w:color="auto"/>
            <w:left w:val="none" w:sz="0" w:space="0" w:color="auto"/>
            <w:bottom w:val="none" w:sz="0" w:space="0" w:color="auto"/>
            <w:right w:val="none" w:sz="0" w:space="0" w:color="auto"/>
          </w:divBdr>
        </w:div>
        <w:div w:id="1231622883">
          <w:marLeft w:val="0"/>
          <w:marRight w:val="0"/>
          <w:marTop w:val="0"/>
          <w:marBottom w:val="0"/>
          <w:divBdr>
            <w:top w:val="none" w:sz="0" w:space="0" w:color="auto"/>
            <w:left w:val="none" w:sz="0" w:space="0" w:color="auto"/>
            <w:bottom w:val="none" w:sz="0" w:space="0" w:color="auto"/>
            <w:right w:val="none" w:sz="0" w:space="0" w:color="auto"/>
          </w:divBdr>
        </w:div>
        <w:div w:id="663358911">
          <w:marLeft w:val="0"/>
          <w:marRight w:val="0"/>
          <w:marTop w:val="0"/>
          <w:marBottom w:val="0"/>
          <w:divBdr>
            <w:top w:val="none" w:sz="0" w:space="0" w:color="auto"/>
            <w:left w:val="none" w:sz="0" w:space="0" w:color="auto"/>
            <w:bottom w:val="none" w:sz="0" w:space="0" w:color="auto"/>
            <w:right w:val="none" w:sz="0" w:space="0" w:color="auto"/>
          </w:divBdr>
        </w:div>
        <w:div w:id="1657680755">
          <w:marLeft w:val="0"/>
          <w:marRight w:val="0"/>
          <w:marTop w:val="0"/>
          <w:marBottom w:val="0"/>
          <w:divBdr>
            <w:top w:val="none" w:sz="0" w:space="0" w:color="auto"/>
            <w:left w:val="none" w:sz="0" w:space="0" w:color="auto"/>
            <w:bottom w:val="none" w:sz="0" w:space="0" w:color="auto"/>
            <w:right w:val="none" w:sz="0" w:space="0" w:color="auto"/>
          </w:divBdr>
        </w:div>
        <w:div w:id="1561860281">
          <w:marLeft w:val="0"/>
          <w:marRight w:val="0"/>
          <w:marTop w:val="0"/>
          <w:marBottom w:val="0"/>
          <w:divBdr>
            <w:top w:val="none" w:sz="0" w:space="0" w:color="auto"/>
            <w:left w:val="none" w:sz="0" w:space="0" w:color="auto"/>
            <w:bottom w:val="none" w:sz="0" w:space="0" w:color="auto"/>
            <w:right w:val="none" w:sz="0" w:space="0" w:color="auto"/>
          </w:divBdr>
        </w:div>
        <w:div w:id="265046679">
          <w:marLeft w:val="0"/>
          <w:marRight w:val="0"/>
          <w:marTop w:val="0"/>
          <w:marBottom w:val="0"/>
          <w:divBdr>
            <w:top w:val="none" w:sz="0" w:space="0" w:color="auto"/>
            <w:left w:val="none" w:sz="0" w:space="0" w:color="auto"/>
            <w:bottom w:val="none" w:sz="0" w:space="0" w:color="auto"/>
            <w:right w:val="none" w:sz="0" w:space="0" w:color="auto"/>
          </w:divBdr>
        </w:div>
      </w:divsChild>
    </w:div>
    <w:div w:id="784538033">
      <w:bodyDiv w:val="1"/>
      <w:marLeft w:val="0"/>
      <w:marRight w:val="0"/>
      <w:marTop w:val="0"/>
      <w:marBottom w:val="0"/>
      <w:divBdr>
        <w:top w:val="none" w:sz="0" w:space="0" w:color="auto"/>
        <w:left w:val="none" w:sz="0" w:space="0" w:color="auto"/>
        <w:bottom w:val="none" w:sz="0" w:space="0" w:color="auto"/>
        <w:right w:val="none" w:sz="0" w:space="0" w:color="auto"/>
      </w:divBdr>
      <w:divsChild>
        <w:div w:id="508641869">
          <w:marLeft w:val="0"/>
          <w:marRight w:val="0"/>
          <w:marTop w:val="0"/>
          <w:marBottom w:val="0"/>
          <w:divBdr>
            <w:top w:val="none" w:sz="0" w:space="0" w:color="auto"/>
            <w:left w:val="none" w:sz="0" w:space="0" w:color="auto"/>
            <w:bottom w:val="none" w:sz="0" w:space="0" w:color="auto"/>
            <w:right w:val="none" w:sz="0" w:space="0" w:color="auto"/>
          </w:divBdr>
        </w:div>
        <w:div w:id="521750702">
          <w:marLeft w:val="0"/>
          <w:marRight w:val="0"/>
          <w:marTop w:val="0"/>
          <w:marBottom w:val="0"/>
          <w:divBdr>
            <w:top w:val="none" w:sz="0" w:space="0" w:color="auto"/>
            <w:left w:val="none" w:sz="0" w:space="0" w:color="auto"/>
            <w:bottom w:val="none" w:sz="0" w:space="0" w:color="auto"/>
            <w:right w:val="none" w:sz="0" w:space="0" w:color="auto"/>
          </w:divBdr>
        </w:div>
        <w:div w:id="1437367251">
          <w:marLeft w:val="0"/>
          <w:marRight w:val="0"/>
          <w:marTop w:val="0"/>
          <w:marBottom w:val="0"/>
          <w:divBdr>
            <w:top w:val="none" w:sz="0" w:space="0" w:color="auto"/>
            <w:left w:val="none" w:sz="0" w:space="0" w:color="auto"/>
            <w:bottom w:val="none" w:sz="0" w:space="0" w:color="auto"/>
            <w:right w:val="none" w:sz="0" w:space="0" w:color="auto"/>
          </w:divBdr>
        </w:div>
        <w:div w:id="2101290125">
          <w:marLeft w:val="0"/>
          <w:marRight w:val="0"/>
          <w:marTop w:val="0"/>
          <w:marBottom w:val="0"/>
          <w:divBdr>
            <w:top w:val="none" w:sz="0" w:space="0" w:color="auto"/>
            <w:left w:val="none" w:sz="0" w:space="0" w:color="auto"/>
            <w:bottom w:val="none" w:sz="0" w:space="0" w:color="auto"/>
            <w:right w:val="none" w:sz="0" w:space="0" w:color="auto"/>
          </w:divBdr>
        </w:div>
        <w:div w:id="1402673994">
          <w:marLeft w:val="0"/>
          <w:marRight w:val="0"/>
          <w:marTop w:val="0"/>
          <w:marBottom w:val="0"/>
          <w:divBdr>
            <w:top w:val="none" w:sz="0" w:space="0" w:color="auto"/>
            <w:left w:val="none" w:sz="0" w:space="0" w:color="auto"/>
            <w:bottom w:val="none" w:sz="0" w:space="0" w:color="auto"/>
            <w:right w:val="none" w:sz="0" w:space="0" w:color="auto"/>
          </w:divBdr>
        </w:div>
        <w:div w:id="2129161764">
          <w:marLeft w:val="0"/>
          <w:marRight w:val="0"/>
          <w:marTop w:val="0"/>
          <w:marBottom w:val="0"/>
          <w:divBdr>
            <w:top w:val="none" w:sz="0" w:space="0" w:color="auto"/>
            <w:left w:val="none" w:sz="0" w:space="0" w:color="auto"/>
            <w:bottom w:val="none" w:sz="0" w:space="0" w:color="auto"/>
            <w:right w:val="none" w:sz="0" w:space="0" w:color="auto"/>
          </w:divBdr>
        </w:div>
        <w:div w:id="1903787669">
          <w:marLeft w:val="0"/>
          <w:marRight w:val="0"/>
          <w:marTop w:val="0"/>
          <w:marBottom w:val="0"/>
          <w:divBdr>
            <w:top w:val="none" w:sz="0" w:space="0" w:color="auto"/>
            <w:left w:val="none" w:sz="0" w:space="0" w:color="auto"/>
            <w:bottom w:val="none" w:sz="0" w:space="0" w:color="auto"/>
            <w:right w:val="none" w:sz="0" w:space="0" w:color="auto"/>
          </w:divBdr>
        </w:div>
        <w:div w:id="978537381">
          <w:marLeft w:val="0"/>
          <w:marRight w:val="0"/>
          <w:marTop w:val="0"/>
          <w:marBottom w:val="0"/>
          <w:divBdr>
            <w:top w:val="none" w:sz="0" w:space="0" w:color="auto"/>
            <w:left w:val="none" w:sz="0" w:space="0" w:color="auto"/>
            <w:bottom w:val="none" w:sz="0" w:space="0" w:color="auto"/>
            <w:right w:val="none" w:sz="0" w:space="0" w:color="auto"/>
          </w:divBdr>
        </w:div>
        <w:div w:id="263267722">
          <w:marLeft w:val="0"/>
          <w:marRight w:val="0"/>
          <w:marTop w:val="0"/>
          <w:marBottom w:val="0"/>
          <w:divBdr>
            <w:top w:val="none" w:sz="0" w:space="0" w:color="auto"/>
            <w:left w:val="none" w:sz="0" w:space="0" w:color="auto"/>
            <w:bottom w:val="none" w:sz="0" w:space="0" w:color="auto"/>
            <w:right w:val="none" w:sz="0" w:space="0" w:color="auto"/>
          </w:divBdr>
        </w:div>
        <w:div w:id="838010436">
          <w:marLeft w:val="0"/>
          <w:marRight w:val="0"/>
          <w:marTop w:val="0"/>
          <w:marBottom w:val="0"/>
          <w:divBdr>
            <w:top w:val="none" w:sz="0" w:space="0" w:color="auto"/>
            <w:left w:val="none" w:sz="0" w:space="0" w:color="auto"/>
            <w:bottom w:val="none" w:sz="0" w:space="0" w:color="auto"/>
            <w:right w:val="none" w:sz="0" w:space="0" w:color="auto"/>
          </w:divBdr>
        </w:div>
        <w:div w:id="1430851547">
          <w:marLeft w:val="0"/>
          <w:marRight w:val="0"/>
          <w:marTop w:val="0"/>
          <w:marBottom w:val="0"/>
          <w:divBdr>
            <w:top w:val="none" w:sz="0" w:space="0" w:color="auto"/>
            <w:left w:val="none" w:sz="0" w:space="0" w:color="auto"/>
            <w:bottom w:val="none" w:sz="0" w:space="0" w:color="auto"/>
            <w:right w:val="none" w:sz="0" w:space="0" w:color="auto"/>
          </w:divBdr>
        </w:div>
        <w:div w:id="1631470614">
          <w:marLeft w:val="0"/>
          <w:marRight w:val="0"/>
          <w:marTop w:val="0"/>
          <w:marBottom w:val="0"/>
          <w:divBdr>
            <w:top w:val="none" w:sz="0" w:space="0" w:color="auto"/>
            <w:left w:val="none" w:sz="0" w:space="0" w:color="auto"/>
            <w:bottom w:val="none" w:sz="0" w:space="0" w:color="auto"/>
            <w:right w:val="none" w:sz="0" w:space="0" w:color="auto"/>
          </w:divBdr>
        </w:div>
      </w:divsChild>
    </w:div>
    <w:div w:id="1059400593">
      <w:bodyDiv w:val="1"/>
      <w:marLeft w:val="0"/>
      <w:marRight w:val="0"/>
      <w:marTop w:val="0"/>
      <w:marBottom w:val="0"/>
      <w:divBdr>
        <w:top w:val="none" w:sz="0" w:space="0" w:color="auto"/>
        <w:left w:val="none" w:sz="0" w:space="0" w:color="auto"/>
        <w:bottom w:val="none" w:sz="0" w:space="0" w:color="auto"/>
        <w:right w:val="none" w:sz="0" w:space="0" w:color="auto"/>
      </w:divBdr>
      <w:divsChild>
        <w:div w:id="1735005180">
          <w:marLeft w:val="0"/>
          <w:marRight w:val="0"/>
          <w:marTop w:val="0"/>
          <w:marBottom w:val="0"/>
          <w:divBdr>
            <w:top w:val="none" w:sz="0" w:space="0" w:color="auto"/>
            <w:left w:val="none" w:sz="0" w:space="0" w:color="auto"/>
            <w:bottom w:val="none" w:sz="0" w:space="0" w:color="auto"/>
            <w:right w:val="none" w:sz="0" w:space="0" w:color="auto"/>
          </w:divBdr>
          <w:divsChild>
            <w:div w:id="12293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ds03.infourok.ru/uploads/ex/0e94/000342e3-fbc7f214/img7.jpg" TargetMode="External"/><Relationship Id="rId26" Type="http://schemas.openxmlformats.org/officeDocument/2006/relationships/hyperlink" Target="https://ds03.infourok.ru/uploads/ex/0e94/000342e3-fbc7f214/img11.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s://ds03.infourok.ru/uploads/ex/0e94/000342e3-fbc7f214/img15.jpg" TargetMode="External"/><Relationship Id="rId42" Type="http://schemas.openxmlformats.org/officeDocument/2006/relationships/hyperlink" Target="https://ds03.infourok.ru/uploads/ex/0e94/000342e3-fbc7f214/img19.jpg" TargetMode="External"/><Relationship Id="rId47" Type="http://schemas.openxmlformats.org/officeDocument/2006/relationships/image" Target="media/image22.jpeg"/><Relationship Id="rId50" Type="http://schemas.openxmlformats.org/officeDocument/2006/relationships/hyperlink" Target="https://ds03.infourok.ru/uploads/ex/0e94/000342e3-fbc7f214/img23.jpg" TargetMode="External"/><Relationship Id="rId55"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ds03.infourok.ru/uploads/ex/0e94/000342e3-fbc7f214/img4.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s://ds03.infourok.ru/uploads/ex/0e94/000342e3-fbc7f214/img17.jpg" TargetMode="External"/><Relationship Id="rId46" Type="http://schemas.openxmlformats.org/officeDocument/2006/relationships/hyperlink" Target="https://ds03.infourok.ru/uploads/ex/0e94/000342e3-fbc7f214/img21.jpg" TargetMode="External"/><Relationship Id="rId2" Type="http://schemas.openxmlformats.org/officeDocument/2006/relationships/styles" Target="styles.xml"/><Relationship Id="rId16" Type="http://schemas.openxmlformats.org/officeDocument/2006/relationships/hyperlink" Target="https://ds03.infourok.ru/uploads/ex/0e94/000342e3-fbc7f214/img6.jpg" TargetMode="External"/><Relationship Id="rId20" Type="http://schemas.openxmlformats.org/officeDocument/2006/relationships/hyperlink" Target="https://ds03.infourok.ru/uploads/ex/0e94/000342e3-fbc7f214/img8.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s03.infourok.ru/uploads/ex/0e94/000342e3-fbc7f214/img1.jpg" TargetMode="External"/><Relationship Id="rId11" Type="http://schemas.openxmlformats.org/officeDocument/2006/relationships/image" Target="media/image4.jpeg"/><Relationship Id="rId24" Type="http://schemas.openxmlformats.org/officeDocument/2006/relationships/hyperlink" Target="https://ds03.infourok.ru/uploads/ex/0e94/000342e3-fbc7f214/img10.jpg" TargetMode="External"/><Relationship Id="rId32" Type="http://schemas.openxmlformats.org/officeDocument/2006/relationships/hyperlink" Target="https://ds03.infourok.ru/uploads/ex/0e94/000342e3-fbc7f214/img14.jpg" TargetMode="External"/><Relationship Id="rId37" Type="http://schemas.openxmlformats.org/officeDocument/2006/relationships/image" Target="media/image17.jpeg"/><Relationship Id="rId40" Type="http://schemas.openxmlformats.org/officeDocument/2006/relationships/hyperlink" Target="https://ds03.infourok.ru/uploads/ex/0e94/000342e3-fbc7f214/img18.jpg" TargetMode="External"/><Relationship Id="rId45" Type="http://schemas.openxmlformats.org/officeDocument/2006/relationships/image" Target="media/image21.jpeg"/><Relationship Id="rId53"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ds03.infourok.ru/uploads/ex/0e94/000342e3-fbc7f214/img12.jpg" TargetMode="External"/><Relationship Id="rId36" Type="http://schemas.openxmlformats.org/officeDocument/2006/relationships/hyperlink" Target="https://ds03.infourok.ru/uploads/ex/0e94/000342e3-fbc7f214/img16.jpg" TargetMode="External"/><Relationship Id="rId49" Type="http://schemas.openxmlformats.org/officeDocument/2006/relationships/image" Target="media/image23.jpeg"/><Relationship Id="rId10" Type="http://schemas.openxmlformats.org/officeDocument/2006/relationships/hyperlink" Target="https://ds03.infourok.ru/uploads/ex/0e94/000342e3-fbc7f214/img3.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s://ds03.infourok.ru/uploads/ex/0e94/000342e3-fbc7f214/img20.jpg" TargetMode="External"/><Relationship Id="rId52" Type="http://schemas.openxmlformats.org/officeDocument/2006/relationships/hyperlink" Target="https://ds03.infourok.ru/uploads/ex/0e94/000342e3-fbc7f214/img2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s03.infourok.ru/uploads/ex/0e94/000342e3-fbc7f214/img5.jpg" TargetMode="External"/><Relationship Id="rId22" Type="http://schemas.openxmlformats.org/officeDocument/2006/relationships/hyperlink" Target="https://ds03.infourok.ru/uploads/ex/0e94/000342e3-fbc7f214/img9.jpg" TargetMode="External"/><Relationship Id="rId27" Type="http://schemas.openxmlformats.org/officeDocument/2006/relationships/image" Target="media/image12.jpeg"/><Relationship Id="rId30" Type="http://schemas.openxmlformats.org/officeDocument/2006/relationships/hyperlink" Target="https://ds03.infourok.ru/uploads/ex/0e94/000342e3-fbc7f214/img13.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s://ds03.infourok.ru/uploads/ex/0e94/000342e3-fbc7f214/img22.jpg" TargetMode="External"/><Relationship Id="rId8" Type="http://schemas.openxmlformats.org/officeDocument/2006/relationships/hyperlink" Target="https://ds03.infourok.ru/uploads/ex/0e94/000342e3-fbc7f214/img2.jpg" TargetMode="External"/><Relationship Id="rId51" Type="http://schemas.openxmlformats.org/officeDocument/2006/relationships/image" Target="media/image24.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Sad_3</dc:creator>
  <cp:keywords/>
  <dc:description/>
  <cp:lastModifiedBy>Катюша</cp:lastModifiedBy>
  <cp:revision>12</cp:revision>
  <dcterms:created xsi:type="dcterms:W3CDTF">2017-08-03T08:48:00Z</dcterms:created>
  <dcterms:modified xsi:type="dcterms:W3CDTF">2017-08-21T10:40:00Z</dcterms:modified>
</cp:coreProperties>
</file>